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F4966" w14:textId="77777777" w:rsidR="00EC29A7" w:rsidRPr="007B31D3" w:rsidRDefault="00EC29A7" w:rsidP="00844935">
      <w:pPr>
        <w:tabs>
          <w:tab w:val="left" w:pos="0"/>
        </w:tabs>
        <w:ind w:left="833"/>
        <w:rPr>
          <w:b/>
          <w:bCs/>
          <w:sz w:val="24"/>
          <w:szCs w:val="24"/>
        </w:rPr>
      </w:pPr>
      <w:bookmarkStart w:id="0" w:name="_GoBack"/>
      <w:bookmarkEnd w:id="0"/>
    </w:p>
    <w:p w14:paraId="61A8FC68" w14:textId="77777777" w:rsidR="001C3E65" w:rsidRPr="001C3E65" w:rsidRDefault="001C3E65" w:rsidP="001C3E65">
      <w:pPr>
        <w:jc w:val="center"/>
        <w:rPr>
          <w:b/>
          <w:sz w:val="16"/>
          <w:szCs w:val="16"/>
          <w:lang w:val="it-IT"/>
        </w:rPr>
      </w:pPr>
    </w:p>
    <w:p w14:paraId="2AE819F8" w14:textId="7470BBE4" w:rsidR="007A3274" w:rsidRDefault="007A3274" w:rsidP="007A3274">
      <w:pPr>
        <w:jc w:val="center"/>
        <w:rPr>
          <w:b/>
          <w:sz w:val="24"/>
          <w:szCs w:val="24"/>
          <w:lang w:val="it-IT"/>
        </w:rPr>
      </w:pPr>
      <w:r w:rsidRPr="007B31D3">
        <w:rPr>
          <w:b/>
          <w:sz w:val="24"/>
          <w:szCs w:val="24"/>
          <w:lang w:val="it-IT"/>
        </w:rPr>
        <w:t xml:space="preserve">Modulo </w:t>
      </w:r>
      <w:r w:rsidR="006E1A91">
        <w:rPr>
          <w:b/>
          <w:sz w:val="24"/>
          <w:szCs w:val="24"/>
          <w:lang w:val="it-IT"/>
        </w:rPr>
        <w:t>“</w:t>
      </w:r>
      <w:r w:rsidR="005D215B">
        <w:rPr>
          <w:b/>
          <w:sz w:val="24"/>
          <w:szCs w:val="24"/>
          <w:lang w:val="it-IT"/>
        </w:rPr>
        <w:t>Ideatore</w:t>
      </w:r>
      <w:r w:rsidR="00EA3351">
        <w:rPr>
          <w:b/>
          <w:sz w:val="24"/>
          <w:szCs w:val="24"/>
          <w:lang w:val="it-IT"/>
        </w:rPr>
        <w:t xml:space="preserve"> </w:t>
      </w:r>
      <w:proofErr w:type="spellStart"/>
      <w:r w:rsidR="006829C0">
        <w:rPr>
          <w:b/>
          <w:sz w:val="24"/>
          <w:szCs w:val="24"/>
          <w:lang w:val="it-IT"/>
        </w:rPr>
        <w:t>PRIIPs</w:t>
      </w:r>
      <w:proofErr w:type="spellEnd"/>
      <w:r w:rsidR="00EA3351">
        <w:rPr>
          <w:b/>
          <w:sz w:val="24"/>
          <w:szCs w:val="24"/>
          <w:lang w:val="it-IT"/>
        </w:rPr>
        <w:t xml:space="preserve">” per l’accreditamento ai sistemi Consob di accesso ai KID, alle informazioni e ai dati strutturati dei </w:t>
      </w:r>
      <w:proofErr w:type="spellStart"/>
      <w:r w:rsidR="00EA3351">
        <w:rPr>
          <w:b/>
          <w:sz w:val="24"/>
          <w:szCs w:val="24"/>
          <w:lang w:val="it-IT"/>
        </w:rPr>
        <w:t>PRIIPs</w:t>
      </w:r>
      <w:proofErr w:type="spellEnd"/>
    </w:p>
    <w:p w14:paraId="2539000F" w14:textId="77777777" w:rsidR="00844935" w:rsidRDefault="00844935" w:rsidP="007A3274">
      <w:pPr>
        <w:jc w:val="center"/>
        <w:rPr>
          <w:b/>
          <w:sz w:val="24"/>
          <w:szCs w:val="24"/>
          <w:lang w:val="it-IT"/>
        </w:rPr>
      </w:pPr>
    </w:p>
    <w:p w14:paraId="7729669C" w14:textId="07D7D1A6" w:rsidR="00C13733" w:rsidRDefault="00C26DD5" w:rsidP="00E9454B">
      <w:pPr>
        <w:overflowPunct/>
        <w:jc w:val="both"/>
        <w:textAlignment w:val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modulo è finalizzato a</w:t>
      </w:r>
      <w:r w:rsidR="00140BF6">
        <w:rPr>
          <w:sz w:val="24"/>
          <w:szCs w:val="24"/>
          <w:lang w:val="it-IT"/>
        </w:rPr>
        <w:t xml:space="preserve">d acquisire i dati anagrafici </w:t>
      </w:r>
      <w:r w:rsidR="00D3474B">
        <w:rPr>
          <w:sz w:val="24"/>
          <w:szCs w:val="24"/>
          <w:lang w:val="it-IT"/>
        </w:rPr>
        <w:t>dell’I</w:t>
      </w:r>
      <w:r w:rsidR="00140BF6">
        <w:rPr>
          <w:sz w:val="24"/>
          <w:szCs w:val="24"/>
          <w:lang w:val="it-IT"/>
        </w:rPr>
        <w:t>deatore e a</w:t>
      </w:r>
      <w:r>
        <w:rPr>
          <w:sz w:val="24"/>
          <w:szCs w:val="24"/>
          <w:lang w:val="it-IT"/>
        </w:rPr>
        <w:t xml:space="preserve"> raccogliere le informazioni necessarie a configurare sia l’</w:t>
      </w:r>
      <w:r w:rsidRPr="00B22C45">
        <w:rPr>
          <w:i/>
          <w:sz w:val="24"/>
          <w:szCs w:val="24"/>
          <w:lang w:val="it-IT"/>
        </w:rPr>
        <w:t>account</w:t>
      </w:r>
      <w:r w:rsidRPr="00B22C45">
        <w:rPr>
          <w:sz w:val="24"/>
          <w:szCs w:val="24"/>
          <w:lang w:val="it-IT"/>
        </w:rPr>
        <w:t xml:space="preserve"> tramite il quale sarà possibile inviare i </w:t>
      </w:r>
      <w:r>
        <w:rPr>
          <w:i/>
          <w:sz w:val="24"/>
          <w:szCs w:val="24"/>
          <w:lang w:val="it-IT"/>
        </w:rPr>
        <w:t>file</w:t>
      </w:r>
      <w:r w:rsidRPr="00B22C45">
        <w:rPr>
          <w:sz w:val="24"/>
          <w:szCs w:val="24"/>
          <w:lang w:val="it-IT"/>
        </w:rPr>
        <w:t xml:space="preserve"> e ricevere i relativi </w:t>
      </w:r>
      <w:r w:rsidRPr="00B22C45">
        <w:rPr>
          <w:i/>
          <w:sz w:val="24"/>
          <w:szCs w:val="24"/>
          <w:lang w:val="it-IT"/>
        </w:rPr>
        <w:t>feedback</w:t>
      </w:r>
      <w:r>
        <w:rPr>
          <w:sz w:val="24"/>
          <w:szCs w:val="24"/>
          <w:lang w:val="it-IT"/>
        </w:rPr>
        <w:t xml:space="preserve"> (servizio SFTP</w:t>
      </w:r>
      <w:r w:rsidR="00E80A83">
        <w:rPr>
          <w:sz w:val="24"/>
          <w:szCs w:val="24"/>
          <w:lang w:val="it-IT"/>
        </w:rPr>
        <w:t xml:space="preserve"> accessibile tramite client SFTP</w:t>
      </w:r>
      <w:r>
        <w:rPr>
          <w:sz w:val="24"/>
          <w:szCs w:val="24"/>
          <w:lang w:val="it-IT"/>
        </w:rPr>
        <w:t>), sia l’</w:t>
      </w:r>
      <w:r w:rsidRPr="00B22C45">
        <w:rPr>
          <w:i/>
          <w:sz w:val="24"/>
          <w:szCs w:val="24"/>
          <w:lang w:val="it-IT"/>
        </w:rPr>
        <w:t>account</w:t>
      </w:r>
      <w:r w:rsidRPr="00B22C45">
        <w:rPr>
          <w:sz w:val="24"/>
          <w:szCs w:val="24"/>
          <w:lang w:val="it-IT"/>
        </w:rPr>
        <w:t xml:space="preserve"> tramite il quale sarà possibile </w:t>
      </w:r>
      <w:r w:rsidR="004E3199">
        <w:rPr>
          <w:sz w:val="24"/>
          <w:szCs w:val="24"/>
          <w:lang w:val="it-IT"/>
        </w:rPr>
        <w:t>acquisire</w:t>
      </w:r>
      <w:r w:rsidR="00E80A83">
        <w:rPr>
          <w:sz w:val="24"/>
          <w:szCs w:val="24"/>
          <w:lang w:val="it-IT"/>
        </w:rPr>
        <w:t xml:space="preserve"> le comunicazioni Web</w:t>
      </w:r>
      <w:r w:rsidR="00F65CA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(</w:t>
      </w:r>
      <w:r w:rsidR="00E80A83">
        <w:rPr>
          <w:sz w:val="24"/>
          <w:szCs w:val="24"/>
          <w:lang w:val="it-IT"/>
        </w:rPr>
        <w:t xml:space="preserve">interfaccia </w:t>
      </w:r>
      <w:r>
        <w:rPr>
          <w:sz w:val="24"/>
          <w:szCs w:val="24"/>
          <w:lang w:val="it-IT"/>
        </w:rPr>
        <w:t>Web</w:t>
      </w:r>
      <w:r w:rsidR="00E80A83">
        <w:rPr>
          <w:sz w:val="24"/>
          <w:szCs w:val="24"/>
          <w:lang w:val="it-IT"/>
        </w:rPr>
        <w:t xml:space="preserve"> accessibile tramite browser</w:t>
      </w:r>
      <w:r>
        <w:rPr>
          <w:sz w:val="24"/>
          <w:szCs w:val="24"/>
          <w:lang w:val="it-IT"/>
        </w:rPr>
        <w:t xml:space="preserve">) </w:t>
      </w:r>
      <w:r w:rsidR="005250F2">
        <w:rPr>
          <w:sz w:val="24"/>
          <w:szCs w:val="24"/>
          <w:lang w:val="it-IT"/>
        </w:rPr>
        <w:t>dedicato all</w:t>
      </w:r>
      <w:r>
        <w:rPr>
          <w:sz w:val="24"/>
          <w:szCs w:val="24"/>
          <w:lang w:val="it-IT"/>
        </w:rPr>
        <w:t xml:space="preserve">a verifica e comunicazione dei dati anagrafici e </w:t>
      </w:r>
      <w:r w:rsidR="005250F2">
        <w:rPr>
          <w:sz w:val="24"/>
          <w:szCs w:val="24"/>
          <w:lang w:val="it-IT"/>
        </w:rPr>
        <w:t>al</w:t>
      </w:r>
      <w:r>
        <w:rPr>
          <w:sz w:val="24"/>
          <w:szCs w:val="24"/>
          <w:lang w:val="it-IT"/>
        </w:rPr>
        <w:t xml:space="preserve">la messa a disposizione dei KID e </w:t>
      </w:r>
      <w:r w:rsidR="005250F2">
        <w:rPr>
          <w:sz w:val="24"/>
          <w:szCs w:val="24"/>
          <w:lang w:val="it-IT"/>
        </w:rPr>
        <w:t xml:space="preserve">dei </w:t>
      </w:r>
      <w:r>
        <w:rPr>
          <w:sz w:val="24"/>
          <w:szCs w:val="24"/>
          <w:lang w:val="it-IT"/>
        </w:rPr>
        <w:t>relativi dati strutturati.</w:t>
      </w:r>
      <w:r w:rsidR="00C13733">
        <w:rPr>
          <w:sz w:val="24"/>
          <w:szCs w:val="24"/>
          <w:lang w:val="it-IT"/>
        </w:rPr>
        <w:t xml:space="preserve"> </w:t>
      </w:r>
      <w:r w:rsidR="00924583">
        <w:rPr>
          <w:sz w:val="24"/>
          <w:szCs w:val="24"/>
          <w:lang w:val="it-IT"/>
        </w:rPr>
        <w:t xml:space="preserve">Le credenziali di accesso, </w:t>
      </w:r>
      <w:r w:rsidR="00924583" w:rsidRPr="00924583">
        <w:rPr>
          <w:i/>
          <w:sz w:val="24"/>
          <w:szCs w:val="24"/>
          <w:lang w:val="it-IT"/>
        </w:rPr>
        <w:t>username</w:t>
      </w:r>
      <w:r w:rsidR="00924583">
        <w:rPr>
          <w:sz w:val="24"/>
          <w:szCs w:val="24"/>
          <w:lang w:val="it-IT"/>
        </w:rPr>
        <w:t xml:space="preserve"> e </w:t>
      </w:r>
      <w:r w:rsidR="00924583" w:rsidRPr="00924583">
        <w:rPr>
          <w:i/>
          <w:sz w:val="24"/>
          <w:szCs w:val="24"/>
          <w:lang w:val="it-IT"/>
        </w:rPr>
        <w:t>password</w:t>
      </w:r>
      <w:r w:rsidR="00924583">
        <w:rPr>
          <w:sz w:val="24"/>
          <w:szCs w:val="24"/>
          <w:lang w:val="it-IT"/>
        </w:rPr>
        <w:t>, rilasciate all’Ideatore sono valide per accedere ad entrambi i servizi</w:t>
      </w:r>
      <w:r w:rsidR="00D437F1">
        <w:rPr>
          <w:sz w:val="24"/>
          <w:szCs w:val="24"/>
          <w:lang w:val="it-IT"/>
        </w:rPr>
        <w:t>, eccetto il caso in cui l’Ideatore abbia delegato un soggetto terzo. In quest</w:t>
      </w:r>
      <w:r w:rsidR="00E80A83">
        <w:rPr>
          <w:sz w:val="24"/>
          <w:szCs w:val="24"/>
          <w:lang w:val="it-IT"/>
        </w:rPr>
        <w:t>’ultimo</w:t>
      </w:r>
      <w:r w:rsidR="00D437F1">
        <w:rPr>
          <w:sz w:val="24"/>
          <w:szCs w:val="24"/>
          <w:lang w:val="it-IT"/>
        </w:rPr>
        <w:t xml:space="preserve"> caso vi sono due tipologie di credenziali, una coppia per l’</w:t>
      </w:r>
      <w:r w:rsidR="00E80A83">
        <w:rPr>
          <w:sz w:val="24"/>
          <w:szCs w:val="24"/>
          <w:lang w:val="it-IT"/>
        </w:rPr>
        <w:t>interfaccia</w:t>
      </w:r>
      <w:r w:rsidR="00D437F1">
        <w:rPr>
          <w:sz w:val="24"/>
          <w:szCs w:val="24"/>
          <w:lang w:val="it-IT"/>
        </w:rPr>
        <w:t xml:space="preserve"> Web</w:t>
      </w:r>
      <w:r w:rsidR="00020853">
        <w:rPr>
          <w:sz w:val="24"/>
          <w:szCs w:val="24"/>
          <w:lang w:val="it-IT"/>
        </w:rPr>
        <w:t xml:space="preserve"> </w:t>
      </w:r>
      <w:r w:rsidR="00E80A83">
        <w:rPr>
          <w:sz w:val="24"/>
          <w:szCs w:val="24"/>
          <w:lang w:val="it-IT"/>
        </w:rPr>
        <w:t>(</w:t>
      </w:r>
      <w:r w:rsidR="00020853">
        <w:rPr>
          <w:sz w:val="24"/>
          <w:szCs w:val="24"/>
          <w:lang w:val="it-IT"/>
        </w:rPr>
        <w:t>ad uso dell’ideatore</w:t>
      </w:r>
      <w:r w:rsidR="00D437F1">
        <w:rPr>
          <w:sz w:val="24"/>
          <w:szCs w:val="24"/>
          <w:lang w:val="it-IT"/>
        </w:rPr>
        <w:t>) ed una coppia per il servizio SFTP</w:t>
      </w:r>
      <w:r w:rsidR="00020853">
        <w:rPr>
          <w:sz w:val="24"/>
          <w:szCs w:val="24"/>
          <w:lang w:val="it-IT"/>
        </w:rPr>
        <w:t xml:space="preserve"> (ad uso del delegato)</w:t>
      </w:r>
      <w:r w:rsidR="00D437F1">
        <w:rPr>
          <w:sz w:val="24"/>
          <w:szCs w:val="24"/>
          <w:lang w:val="it-IT"/>
        </w:rPr>
        <w:t>.</w:t>
      </w:r>
    </w:p>
    <w:p w14:paraId="47097E03" w14:textId="77777777" w:rsidR="00D3474B" w:rsidRDefault="00D3474B" w:rsidP="00D3474B">
      <w:pPr>
        <w:overflowPunct/>
        <w:jc w:val="both"/>
        <w:textAlignment w:val="auto"/>
        <w:rPr>
          <w:sz w:val="24"/>
          <w:szCs w:val="24"/>
          <w:lang w:val="it-IT"/>
        </w:rPr>
      </w:pPr>
    </w:p>
    <w:p w14:paraId="5501159D" w14:textId="60CAAD7C" w:rsidR="00C13733" w:rsidRDefault="00C13733" w:rsidP="00C13733">
      <w:pPr>
        <w:overflowPunct/>
        <w:jc w:val="both"/>
        <w:textAlignment w:val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</w:t>
      </w:r>
      <w:r w:rsidR="00924583">
        <w:rPr>
          <w:sz w:val="24"/>
          <w:szCs w:val="24"/>
          <w:lang w:val="it-IT"/>
        </w:rPr>
        <w:t xml:space="preserve">’Ideatore </w:t>
      </w:r>
      <w:r>
        <w:rPr>
          <w:sz w:val="24"/>
          <w:szCs w:val="24"/>
          <w:lang w:val="it-IT"/>
        </w:rPr>
        <w:t>ha facoltà di delegare</w:t>
      </w:r>
      <w:r w:rsidR="00924583">
        <w:rPr>
          <w:sz w:val="24"/>
          <w:szCs w:val="24"/>
          <w:lang w:val="it-IT"/>
        </w:rPr>
        <w:t xml:space="preserve"> un soggetto terzo per il servizio SFTP</w:t>
      </w:r>
      <w:r>
        <w:rPr>
          <w:sz w:val="24"/>
          <w:szCs w:val="24"/>
          <w:lang w:val="it-IT"/>
        </w:rPr>
        <w:t>. Il</w:t>
      </w:r>
      <w:r w:rsidR="00924583">
        <w:rPr>
          <w:sz w:val="24"/>
          <w:szCs w:val="24"/>
          <w:lang w:val="it-IT"/>
        </w:rPr>
        <w:t xml:space="preserve"> soggetto</w:t>
      </w:r>
      <w:r>
        <w:rPr>
          <w:sz w:val="24"/>
          <w:szCs w:val="24"/>
          <w:lang w:val="it-IT"/>
        </w:rPr>
        <w:t xml:space="preserve"> delegato</w:t>
      </w:r>
      <w:r w:rsidR="00924583">
        <w:rPr>
          <w:sz w:val="24"/>
          <w:szCs w:val="24"/>
          <w:lang w:val="it-IT"/>
        </w:rPr>
        <w:t xml:space="preserve"> dovrà dotarsi </w:t>
      </w:r>
      <w:r>
        <w:rPr>
          <w:sz w:val="24"/>
          <w:szCs w:val="24"/>
          <w:lang w:val="it-IT"/>
        </w:rPr>
        <w:t xml:space="preserve">di </w:t>
      </w:r>
      <w:r w:rsidR="00924583">
        <w:rPr>
          <w:sz w:val="24"/>
          <w:szCs w:val="24"/>
          <w:lang w:val="it-IT"/>
        </w:rPr>
        <w:t>proprie credenziali</w:t>
      </w:r>
      <w:r>
        <w:rPr>
          <w:sz w:val="24"/>
          <w:szCs w:val="24"/>
          <w:lang w:val="it-IT"/>
        </w:rPr>
        <w:t xml:space="preserve"> ed utilizzare quest’ultime per tutti gli Ideatori che lo hanno delegato</w:t>
      </w:r>
      <w:r w:rsidR="00924583">
        <w:rPr>
          <w:sz w:val="24"/>
          <w:szCs w:val="24"/>
          <w:lang w:val="it-IT"/>
        </w:rPr>
        <w:t>.</w:t>
      </w:r>
      <w:r w:rsidR="004C0771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Un Ideatore può delegare un solo soggetto per volta e l’eventuale indicazione da parte dell’Ideatore di un soggetto d</w:t>
      </w:r>
      <w:r w:rsidR="006833E0">
        <w:rPr>
          <w:sz w:val="24"/>
          <w:szCs w:val="24"/>
          <w:lang w:val="it-IT"/>
        </w:rPr>
        <w:t>elegato diverso da quello attual</w:t>
      </w:r>
      <w:r>
        <w:rPr>
          <w:sz w:val="24"/>
          <w:szCs w:val="24"/>
          <w:lang w:val="it-IT"/>
        </w:rPr>
        <w:t>e revoca in automatico la delega al precedente soggetto delegato. Un Ideatore può revocare in qualunque momento la delega.</w:t>
      </w:r>
    </w:p>
    <w:p w14:paraId="5A6E4CC1" w14:textId="7272BF8E" w:rsidR="00D437F1" w:rsidRDefault="00D437F1" w:rsidP="00C13733">
      <w:pPr>
        <w:overflowPunct/>
        <w:jc w:val="both"/>
        <w:textAlignment w:val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 l’</w:t>
      </w:r>
      <w:r w:rsidR="00020853">
        <w:rPr>
          <w:sz w:val="24"/>
          <w:szCs w:val="24"/>
          <w:lang w:val="it-IT"/>
        </w:rPr>
        <w:t>uso dell’</w:t>
      </w:r>
      <w:r w:rsidR="00E80A83">
        <w:rPr>
          <w:sz w:val="24"/>
          <w:szCs w:val="24"/>
          <w:lang w:val="it-IT"/>
        </w:rPr>
        <w:t xml:space="preserve">interfaccia </w:t>
      </w:r>
      <w:r>
        <w:rPr>
          <w:sz w:val="24"/>
          <w:szCs w:val="24"/>
          <w:lang w:val="it-IT"/>
        </w:rPr>
        <w:t xml:space="preserve">Web l’Ideatore può </w:t>
      </w:r>
      <w:r w:rsidR="00E80A83">
        <w:rPr>
          <w:sz w:val="24"/>
          <w:szCs w:val="24"/>
          <w:lang w:val="it-IT"/>
        </w:rPr>
        <w:t xml:space="preserve">comunque farsi assistere da un soggetto </w:t>
      </w:r>
      <w:r>
        <w:rPr>
          <w:sz w:val="24"/>
          <w:szCs w:val="24"/>
          <w:lang w:val="it-IT"/>
        </w:rPr>
        <w:t>terz</w:t>
      </w:r>
      <w:r w:rsidR="00E80A83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, mantenendo l</w:t>
      </w:r>
      <w:r w:rsidR="00E80A83">
        <w:rPr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responsabilità per tutte le informazioni </w:t>
      </w:r>
      <w:r w:rsidR="00E80A83">
        <w:rPr>
          <w:sz w:val="24"/>
          <w:szCs w:val="24"/>
          <w:lang w:val="it-IT"/>
        </w:rPr>
        <w:t>comunicate</w:t>
      </w:r>
      <w:r>
        <w:rPr>
          <w:sz w:val="24"/>
          <w:szCs w:val="24"/>
          <w:lang w:val="it-IT"/>
        </w:rPr>
        <w:t>. In tal caso</w:t>
      </w:r>
      <w:r w:rsidR="006F7FE3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</w:t>
      </w:r>
      <w:r w:rsidR="00E91365">
        <w:rPr>
          <w:sz w:val="24"/>
          <w:szCs w:val="24"/>
          <w:lang w:val="it-IT"/>
        </w:rPr>
        <w:t xml:space="preserve">pur </w:t>
      </w:r>
      <w:r w:rsidR="00E80A83">
        <w:rPr>
          <w:sz w:val="24"/>
          <w:szCs w:val="24"/>
          <w:lang w:val="it-IT"/>
        </w:rPr>
        <w:t xml:space="preserve">non </w:t>
      </w:r>
      <w:r w:rsidR="00E91365">
        <w:rPr>
          <w:sz w:val="24"/>
          <w:szCs w:val="24"/>
          <w:lang w:val="it-IT"/>
        </w:rPr>
        <w:t xml:space="preserve">essendo </w:t>
      </w:r>
      <w:r w:rsidR="00E80A83">
        <w:rPr>
          <w:sz w:val="24"/>
          <w:szCs w:val="24"/>
          <w:lang w:val="it-IT"/>
        </w:rPr>
        <w:t xml:space="preserve">registrata </w:t>
      </w:r>
      <w:r w:rsidR="00E91365">
        <w:rPr>
          <w:sz w:val="24"/>
          <w:szCs w:val="24"/>
          <w:lang w:val="it-IT"/>
        </w:rPr>
        <w:t xml:space="preserve">alcuna </w:t>
      </w:r>
      <w:r w:rsidR="00E80A83">
        <w:rPr>
          <w:sz w:val="24"/>
          <w:szCs w:val="24"/>
          <w:lang w:val="it-IT"/>
        </w:rPr>
        <w:t>delega</w:t>
      </w:r>
      <w:r w:rsidR="00E91365">
        <w:rPr>
          <w:sz w:val="24"/>
          <w:szCs w:val="24"/>
          <w:lang w:val="it-IT"/>
        </w:rPr>
        <w:t xml:space="preserve">, </w:t>
      </w:r>
      <w:r>
        <w:rPr>
          <w:sz w:val="24"/>
          <w:szCs w:val="24"/>
          <w:lang w:val="it-IT"/>
        </w:rPr>
        <w:t xml:space="preserve">è </w:t>
      </w:r>
      <w:r w:rsidR="00E91365">
        <w:rPr>
          <w:sz w:val="24"/>
          <w:szCs w:val="24"/>
          <w:lang w:val="it-IT"/>
        </w:rPr>
        <w:t xml:space="preserve">opportuno </w:t>
      </w:r>
      <w:r>
        <w:rPr>
          <w:sz w:val="24"/>
          <w:szCs w:val="24"/>
          <w:lang w:val="it-IT"/>
        </w:rPr>
        <w:t>indicare nell’ambito del Riferimento Tecnico le informazioni relative alla persona di contatto del soggetto terzo</w:t>
      </w:r>
      <w:r w:rsidR="00E91365">
        <w:rPr>
          <w:sz w:val="24"/>
          <w:szCs w:val="24"/>
          <w:lang w:val="it-IT"/>
        </w:rPr>
        <w:t xml:space="preserve"> in questione</w:t>
      </w:r>
      <w:r>
        <w:rPr>
          <w:sz w:val="24"/>
          <w:szCs w:val="24"/>
          <w:lang w:val="it-IT"/>
        </w:rPr>
        <w:t>.</w:t>
      </w:r>
    </w:p>
    <w:p w14:paraId="7551393B" w14:textId="77777777" w:rsidR="004C0771" w:rsidRDefault="004C0771" w:rsidP="004C0771">
      <w:pPr>
        <w:overflowPunct/>
        <w:jc w:val="both"/>
        <w:textAlignment w:val="auto"/>
        <w:rPr>
          <w:sz w:val="24"/>
          <w:szCs w:val="24"/>
          <w:lang w:val="it-IT"/>
        </w:rPr>
      </w:pPr>
    </w:p>
    <w:p w14:paraId="61C28450" w14:textId="42CE39AC" w:rsidR="00C26DD5" w:rsidRDefault="00D437F1" w:rsidP="00E9454B">
      <w:pPr>
        <w:overflowPunct/>
        <w:jc w:val="both"/>
        <w:textAlignment w:val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</w:t>
      </w:r>
      <w:r w:rsidR="00C26DD5">
        <w:rPr>
          <w:sz w:val="24"/>
          <w:szCs w:val="24"/>
          <w:lang w:val="it-IT"/>
        </w:rPr>
        <w:t>er la generazione e comunicazione delle credenziali di accesso ai due servizi</w:t>
      </w:r>
      <w:r w:rsidR="004C0771">
        <w:rPr>
          <w:sz w:val="24"/>
          <w:szCs w:val="24"/>
          <w:lang w:val="it-IT"/>
        </w:rPr>
        <w:t xml:space="preserve"> </w:t>
      </w:r>
      <w:r w:rsidR="00C26DD5">
        <w:rPr>
          <w:sz w:val="24"/>
          <w:szCs w:val="24"/>
          <w:lang w:val="it-IT"/>
        </w:rPr>
        <w:t xml:space="preserve">l’Ideatore </w:t>
      </w:r>
      <w:r w:rsidR="004C0771">
        <w:rPr>
          <w:sz w:val="24"/>
          <w:szCs w:val="24"/>
          <w:lang w:val="it-IT"/>
        </w:rPr>
        <w:t>dovrà fornire</w:t>
      </w:r>
      <w:r w:rsidR="00C26DD5">
        <w:rPr>
          <w:sz w:val="24"/>
          <w:szCs w:val="24"/>
          <w:lang w:val="it-IT"/>
        </w:rPr>
        <w:t xml:space="preserve"> due</w:t>
      </w:r>
      <w:r w:rsidR="00F37324">
        <w:rPr>
          <w:sz w:val="24"/>
          <w:szCs w:val="24"/>
          <w:lang w:val="it-IT"/>
        </w:rPr>
        <w:t xml:space="preserve"> diversi</w:t>
      </w:r>
      <w:r w:rsidR="00C26DD5">
        <w:rPr>
          <w:sz w:val="24"/>
          <w:szCs w:val="24"/>
          <w:lang w:val="it-IT"/>
        </w:rPr>
        <w:t xml:space="preserve"> indirizzi di posta elettronica </w:t>
      </w:r>
      <w:r w:rsidR="00294D65">
        <w:rPr>
          <w:sz w:val="24"/>
          <w:szCs w:val="24"/>
          <w:lang w:val="it-IT"/>
        </w:rPr>
        <w:t xml:space="preserve">(denominati in seguito </w:t>
      </w:r>
      <w:r w:rsidR="00294D65" w:rsidRPr="00294D65">
        <w:rPr>
          <w:i/>
          <w:sz w:val="24"/>
          <w:szCs w:val="24"/>
          <w:lang w:val="it-IT"/>
        </w:rPr>
        <w:t>email-USR</w:t>
      </w:r>
      <w:r w:rsidR="00294D65">
        <w:rPr>
          <w:sz w:val="24"/>
          <w:szCs w:val="24"/>
          <w:lang w:val="it-IT"/>
        </w:rPr>
        <w:t xml:space="preserve"> e </w:t>
      </w:r>
      <w:r w:rsidR="00294D65" w:rsidRPr="00294D65">
        <w:rPr>
          <w:i/>
          <w:sz w:val="24"/>
          <w:szCs w:val="24"/>
          <w:lang w:val="it-IT"/>
        </w:rPr>
        <w:t>email-PWD</w:t>
      </w:r>
      <w:r w:rsidR="00294D65">
        <w:rPr>
          <w:sz w:val="24"/>
          <w:szCs w:val="24"/>
          <w:lang w:val="it-IT"/>
        </w:rPr>
        <w:t xml:space="preserve">) </w:t>
      </w:r>
      <w:r w:rsidR="00C65F36">
        <w:rPr>
          <w:sz w:val="24"/>
          <w:szCs w:val="24"/>
          <w:lang w:val="it-IT"/>
        </w:rPr>
        <w:t xml:space="preserve">presso </w:t>
      </w:r>
      <w:r w:rsidR="00C26DD5">
        <w:rPr>
          <w:sz w:val="24"/>
          <w:szCs w:val="24"/>
          <w:lang w:val="it-IT"/>
        </w:rPr>
        <w:t>i quali riceverà</w:t>
      </w:r>
      <w:r w:rsidR="00294D65">
        <w:rPr>
          <w:sz w:val="24"/>
          <w:szCs w:val="24"/>
          <w:lang w:val="it-IT"/>
        </w:rPr>
        <w:t>,</w:t>
      </w:r>
      <w:r w:rsidR="00294D65" w:rsidRPr="00294D65">
        <w:rPr>
          <w:sz w:val="24"/>
          <w:szCs w:val="24"/>
          <w:lang w:val="it-IT"/>
        </w:rPr>
        <w:t xml:space="preserve"> </w:t>
      </w:r>
      <w:r w:rsidR="00294D65">
        <w:rPr>
          <w:sz w:val="24"/>
          <w:szCs w:val="24"/>
          <w:lang w:val="it-IT"/>
        </w:rPr>
        <w:t>in modo separato,</w:t>
      </w:r>
      <w:r w:rsidR="00C26DD5">
        <w:rPr>
          <w:sz w:val="24"/>
          <w:szCs w:val="24"/>
          <w:lang w:val="it-IT"/>
        </w:rPr>
        <w:t xml:space="preserve"> le </w:t>
      </w:r>
      <w:r w:rsidR="004C0771">
        <w:rPr>
          <w:sz w:val="24"/>
          <w:szCs w:val="24"/>
          <w:lang w:val="it-IT"/>
        </w:rPr>
        <w:t xml:space="preserve">due componenti delle </w:t>
      </w:r>
      <w:r w:rsidR="00C26DD5">
        <w:rPr>
          <w:sz w:val="24"/>
          <w:szCs w:val="24"/>
          <w:lang w:val="it-IT"/>
        </w:rPr>
        <w:t xml:space="preserve">credenziali generate. Nel caso </w:t>
      </w:r>
      <w:r w:rsidR="00C65F36">
        <w:rPr>
          <w:sz w:val="24"/>
          <w:szCs w:val="24"/>
          <w:lang w:val="it-IT"/>
        </w:rPr>
        <w:t>in cui</w:t>
      </w:r>
      <w:r w:rsidR="00C26DD5">
        <w:rPr>
          <w:sz w:val="24"/>
          <w:szCs w:val="24"/>
          <w:lang w:val="it-IT"/>
        </w:rPr>
        <w:t xml:space="preserve"> l’Ideatore deleghi un soggetto terzo per il servizio SFTP </w:t>
      </w:r>
      <w:r w:rsidR="00C65F36">
        <w:rPr>
          <w:sz w:val="24"/>
          <w:szCs w:val="24"/>
          <w:lang w:val="it-IT"/>
        </w:rPr>
        <w:t>è richiesta</w:t>
      </w:r>
      <w:r>
        <w:rPr>
          <w:sz w:val="24"/>
          <w:szCs w:val="24"/>
          <w:lang w:val="it-IT"/>
        </w:rPr>
        <w:t xml:space="preserve"> </w:t>
      </w:r>
      <w:r w:rsidR="00C65F36">
        <w:rPr>
          <w:sz w:val="24"/>
          <w:szCs w:val="24"/>
          <w:lang w:val="it-IT"/>
        </w:rPr>
        <w:t xml:space="preserve">la </w:t>
      </w:r>
      <w:r w:rsidR="00C26DD5">
        <w:rPr>
          <w:sz w:val="24"/>
          <w:szCs w:val="24"/>
          <w:lang w:val="it-IT"/>
        </w:rPr>
        <w:t>comunica</w:t>
      </w:r>
      <w:r w:rsidR="00C65F36">
        <w:rPr>
          <w:sz w:val="24"/>
          <w:szCs w:val="24"/>
          <w:lang w:val="it-IT"/>
        </w:rPr>
        <w:t>zione</w:t>
      </w:r>
      <w:r w:rsidR="005250F2">
        <w:rPr>
          <w:sz w:val="24"/>
          <w:szCs w:val="24"/>
          <w:lang w:val="it-IT"/>
        </w:rPr>
        <w:t xml:space="preserve"> </w:t>
      </w:r>
      <w:r w:rsidR="00C65F36">
        <w:rPr>
          <w:sz w:val="24"/>
          <w:szCs w:val="24"/>
          <w:lang w:val="it-IT"/>
        </w:rPr>
        <w:t>di</w:t>
      </w:r>
      <w:r w:rsidR="00C26DD5">
        <w:rPr>
          <w:sz w:val="24"/>
          <w:szCs w:val="24"/>
          <w:lang w:val="it-IT"/>
        </w:rPr>
        <w:t xml:space="preserve"> due </w:t>
      </w:r>
      <w:r w:rsidR="00C65F36">
        <w:rPr>
          <w:sz w:val="24"/>
          <w:szCs w:val="24"/>
          <w:lang w:val="it-IT"/>
        </w:rPr>
        <w:t xml:space="preserve">ulteriori </w:t>
      </w:r>
      <w:r w:rsidR="00C26DD5">
        <w:rPr>
          <w:sz w:val="24"/>
          <w:szCs w:val="24"/>
          <w:lang w:val="it-IT"/>
        </w:rPr>
        <w:t xml:space="preserve">indirizzi di posta elettronica </w:t>
      </w:r>
      <w:r w:rsidR="005250F2">
        <w:rPr>
          <w:sz w:val="24"/>
          <w:szCs w:val="24"/>
          <w:lang w:val="it-IT"/>
        </w:rPr>
        <w:t>relativi al</w:t>
      </w:r>
      <w:r w:rsidR="00C26DD5">
        <w:rPr>
          <w:sz w:val="24"/>
          <w:szCs w:val="24"/>
          <w:lang w:val="it-IT"/>
        </w:rPr>
        <w:t xml:space="preserve"> </w:t>
      </w:r>
      <w:r w:rsidR="005250F2">
        <w:rPr>
          <w:sz w:val="24"/>
          <w:szCs w:val="24"/>
          <w:lang w:val="it-IT"/>
        </w:rPr>
        <w:t xml:space="preserve">soggetto </w:t>
      </w:r>
      <w:r w:rsidR="00C26DD5">
        <w:rPr>
          <w:sz w:val="24"/>
          <w:szCs w:val="24"/>
          <w:lang w:val="it-IT"/>
        </w:rPr>
        <w:t>delegato</w:t>
      </w:r>
      <w:r w:rsidR="00C65F36">
        <w:rPr>
          <w:sz w:val="24"/>
          <w:szCs w:val="24"/>
          <w:lang w:val="it-IT"/>
        </w:rPr>
        <w:t>, ognuno</w:t>
      </w:r>
      <w:r w:rsidR="004C0771">
        <w:rPr>
          <w:sz w:val="24"/>
          <w:szCs w:val="24"/>
          <w:lang w:val="it-IT"/>
        </w:rPr>
        <w:t xml:space="preserve"> </w:t>
      </w:r>
      <w:r w:rsidR="00F37324">
        <w:rPr>
          <w:sz w:val="24"/>
          <w:szCs w:val="24"/>
          <w:lang w:val="it-IT"/>
        </w:rPr>
        <w:t>diverso dall’altro</w:t>
      </w:r>
      <w:r w:rsidR="00C26DD5">
        <w:rPr>
          <w:sz w:val="24"/>
          <w:szCs w:val="24"/>
          <w:lang w:val="it-IT"/>
        </w:rPr>
        <w:t>.</w:t>
      </w:r>
      <w:r w:rsidR="00E91365">
        <w:rPr>
          <w:sz w:val="24"/>
          <w:szCs w:val="24"/>
          <w:lang w:val="it-IT"/>
        </w:rPr>
        <w:t xml:space="preserve"> In alternativa alla ricezione </w:t>
      </w:r>
      <w:r w:rsidR="0009291E">
        <w:rPr>
          <w:sz w:val="24"/>
          <w:szCs w:val="24"/>
          <w:lang w:val="it-IT"/>
        </w:rPr>
        <w:t>delle credenziali</w:t>
      </w:r>
      <w:r w:rsidR="00E91365">
        <w:rPr>
          <w:sz w:val="24"/>
          <w:szCs w:val="24"/>
          <w:lang w:val="it-IT"/>
        </w:rPr>
        <w:t xml:space="preserve"> via email</w:t>
      </w:r>
      <w:r w:rsidR="0009291E">
        <w:rPr>
          <w:sz w:val="24"/>
          <w:szCs w:val="24"/>
          <w:lang w:val="it-IT"/>
        </w:rPr>
        <w:t>,</w:t>
      </w:r>
      <w:r w:rsidR="00E91365">
        <w:rPr>
          <w:sz w:val="24"/>
          <w:szCs w:val="24"/>
          <w:lang w:val="it-IT"/>
        </w:rPr>
        <w:t xml:space="preserve"> è possibile richiederne la comunicazione telefonica </w:t>
      </w:r>
      <w:r w:rsidR="0009291E">
        <w:rPr>
          <w:sz w:val="24"/>
          <w:szCs w:val="24"/>
          <w:lang w:val="it-IT"/>
        </w:rPr>
        <w:t xml:space="preserve">non </w:t>
      </w:r>
      <w:r w:rsidR="00E91365">
        <w:rPr>
          <w:sz w:val="24"/>
          <w:szCs w:val="24"/>
          <w:lang w:val="it-IT"/>
        </w:rPr>
        <w:t xml:space="preserve">specificando </w:t>
      </w:r>
      <w:r w:rsidR="0009291E">
        <w:rPr>
          <w:sz w:val="24"/>
          <w:szCs w:val="24"/>
          <w:lang w:val="it-IT"/>
        </w:rPr>
        <w:t>email-USR e email-PWD</w:t>
      </w:r>
      <w:r w:rsidR="00E91365">
        <w:rPr>
          <w:sz w:val="24"/>
          <w:szCs w:val="24"/>
          <w:lang w:val="it-IT"/>
        </w:rPr>
        <w:t>.</w:t>
      </w:r>
    </w:p>
    <w:p w14:paraId="7BEA744D" w14:textId="77777777" w:rsidR="005250F2" w:rsidRDefault="005250F2" w:rsidP="00E9454B">
      <w:pPr>
        <w:overflowPunct/>
        <w:jc w:val="both"/>
        <w:textAlignment w:val="auto"/>
        <w:rPr>
          <w:sz w:val="24"/>
          <w:szCs w:val="24"/>
          <w:lang w:val="it-IT"/>
        </w:rPr>
      </w:pPr>
    </w:p>
    <w:p w14:paraId="079CF5CE" w14:textId="55F49FF0" w:rsidR="00844935" w:rsidRDefault="00DA5491" w:rsidP="000461EA">
      <w:pPr>
        <w:overflowPunct/>
        <w:jc w:val="both"/>
        <w:textAlignment w:val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Inoltre p</w:t>
      </w:r>
      <w:r w:rsidR="00844935">
        <w:rPr>
          <w:sz w:val="24"/>
          <w:szCs w:val="24"/>
          <w:lang w:val="it-IT"/>
        </w:rPr>
        <w:t>er rendere operativo l’</w:t>
      </w:r>
      <w:r w:rsidR="00844935" w:rsidRPr="00844935">
        <w:rPr>
          <w:i/>
          <w:sz w:val="24"/>
          <w:szCs w:val="24"/>
          <w:lang w:val="it-IT"/>
        </w:rPr>
        <w:t>account</w:t>
      </w:r>
      <w:r w:rsidR="005250F2">
        <w:rPr>
          <w:sz w:val="24"/>
          <w:szCs w:val="24"/>
          <w:lang w:val="it-IT"/>
        </w:rPr>
        <w:t xml:space="preserve"> del servizio SFTP</w:t>
      </w:r>
      <w:r w:rsidR="00D3474B">
        <w:rPr>
          <w:sz w:val="24"/>
          <w:szCs w:val="24"/>
          <w:lang w:val="it-IT"/>
        </w:rPr>
        <w:t xml:space="preserve"> è necessario che il soggetto I</w:t>
      </w:r>
      <w:r w:rsidR="00844935">
        <w:rPr>
          <w:sz w:val="24"/>
          <w:szCs w:val="24"/>
          <w:lang w:val="it-IT"/>
        </w:rPr>
        <w:t xml:space="preserve">deatore comunichi alla Consob </w:t>
      </w:r>
      <w:r w:rsidR="00844935" w:rsidRPr="00B22C45">
        <w:rPr>
          <w:sz w:val="24"/>
          <w:szCs w:val="24"/>
          <w:lang w:val="it-IT"/>
        </w:rPr>
        <w:t>uno o più indirizzi IP</w:t>
      </w:r>
      <w:r w:rsidR="00542805">
        <w:rPr>
          <w:rStyle w:val="Rimandonotaapidipagina"/>
          <w:sz w:val="24"/>
          <w:szCs w:val="24"/>
          <w:lang w:val="it-IT"/>
        </w:rPr>
        <w:footnoteReference w:id="1"/>
      </w:r>
      <w:r w:rsidR="00844935" w:rsidRPr="00B22C45">
        <w:rPr>
          <w:sz w:val="24"/>
          <w:szCs w:val="24"/>
          <w:lang w:val="it-IT"/>
        </w:rPr>
        <w:t xml:space="preserve"> </w:t>
      </w:r>
      <w:r w:rsidR="00844935">
        <w:rPr>
          <w:sz w:val="24"/>
          <w:szCs w:val="24"/>
          <w:lang w:val="it-IT"/>
        </w:rPr>
        <w:t>(</w:t>
      </w:r>
      <w:r w:rsidR="007610D4">
        <w:rPr>
          <w:sz w:val="24"/>
          <w:szCs w:val="24"/>
          <w:lang w:val="it-IT"/>
        </w:rPr>
        <w:t xml:space="preserve">tipicamente </w:t>
      </w:r>
      <w:r w:rsidR="00D32539">
        <w:rPr>
          <w:sz w:val="24"/>
          <w:szCs w:val="24"/>
          <w:lang w:val="it-IT"/>
        </w:rPr>
        <w:t>da 1 a 5</w:t>
      </w:r>
      <w:r w:rsidR="00542805">
        <w:rPr>
          <w:sz w:val="24"/>
          <w:szCs w:val="24"/>
          <w:lang w:val="it-IT"/>
        </w:rPr>
        <w:t xml:space="preserve"> indirizzi </w:t>
      </w:r>
      <w:r w:rsidR="00D32539">
        <w:rPr>
          <w:sz w:val="24"/>
          <w:szCs w:val="24"/>
          <w:lang w:val="it-IT"/>
        </w:rPr>
        <w:t xml:space="preserve">IP </w:t>
      </w:r>
      <w:r w:rsidR="007610D4">
        <w:rPr>
          <w:sz w:val="24"/>
          <w:szCs w:val="24"/>
          <w:lang w:val="it-IT"/>
        </w:rPr>
        <w:t>pubblici e statici</w:t>
      </w:r>
      <w:r w:rsidR="00542805">
        <w:rPr>
          <w:sz w:val="24"/>
          <w:szCs w:val="24"/>
          <w:lang w:val="it-IT"/>
        </w:rPr>
        <w:t>, non intere sotto-reti</w:t>
      </w:r>
      <w:r w:rsidR="00844935">
        <w:rPr>
          <w:sz w:val="24"/>
          <w:szCs w:val="24"/>
          <w:lang w:val="it-IT"/>
        </w:rPr>
        <w:t>)</w:t>
      </w:r>
      <w:r w:rsidR="00844935" w:rsidRPr="00B22C45">
        <w:rPr>
          <w:sz w:val="24"/>
          <w:szCs w:val="24"/>
          <w:lang w:val="it-IT"/>
        </w:rPr>
        <w:t xml:space="preserve"> delle macchine dalle quali verranno effettuate le connessioni a</w:t>
      </w:r>
      <w:r w:rsidR="00844935">
        <w:rPr>
          <w:sz w:val="24"/>
          <w:szCs w:val="24"/>
          <w:lang w:val="it-IT"/>
        </w:rPr>
        <w:t xml:space="preserve"> tale </w:t>
      </w:r>
      <w:r w:rsidR="00844935" w:rsidRPr="00B22C45">
        <w:rPr>
          <w:i/>
          <w:sz w:val="24"/>
          <w:szCs w:val="24"/>
          <w:lang w:val="it-IT"/>
        </w:rPr>
        <w:t>account</w:t>
      </w:r>
      <w:r w:rsidR="0084493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="00294D65">
        <w:rPr>
          <w:sz w:val="24"/>
          <w:szCs w:val="24"/>
          <w:lang w:val="it-IT"/>
        </w:rPr>
        <w:t>L’accesso</w:t>
      </w:r>
      <w:r w:rsidRPr="00B22C45">
        <w:rPr>
          <w:sz w:val="24"/>
          <w:szCs w:val="24"/>
          <w:lang w:val="it-IT"/>
        </w:rPr>
        <w:t xml:space="preserve"> sarà consentito soltanto dalle connessioni che </w:t>
      </w:r>
      <w:r w:rsidR="00294D65">
        <w:rPr>
          <w:sz w:val="24"/>
          <w:szCs w:val="24"/>
          <w:lang w:val="it-IT"/>
        </w:rPr>
        <w:t>si origineranno da</w:t>
      </w:r>
      <w:r w:rsidRPr="00B22C45">
        <w:rPr>
          <w:sz w:val="24"/>
          <w:szCs w:val="24"/>
          <w:lang w:val="it-IT"/>
        </w:rPr>
        <w:t xml:space="preserve"> uno di tali indirizzi.</w:t>
      </w:r>
    </w:p>
    <w:p w14:paraId="2B8E8560" w14:textId="77777777" w:rsidR="00844935" w:rsidRDefault="00844935" w:rsidP="00E9454B">
      <w:pPr>
        <w:overflowPunct/>
        <w:jc w:val="both"/>
        <w:textAlignment w:val="auto"/>
        <w:rPr>
          <w:sz w:val="24"/>
          <w:szCs w:val="24"/>
          <w:lang w:val="it-IT"/>
        </w:rPr>
      </w:pPr>
      <w:r>
        <w:rPr>
          <w:rFonts w:ascii="TimesNewRomanPSMT" w:hAnsi="TimesNewRomanPSMT" w:cs="TimesNewRomanPSMT"/>
          <w:sz w:val="24"/>
          <w:szCs w:val="24"/>
          <w:lang w:val="it-IT"/>
        </w:rPr>
        <w:t>In caso di delega ad un soggetto terzo</w:t>
      </w:r>
      <w:r w:rsidR="00DA5491">
        <w:rPr>
          <w:rFonts w:ascii="TimesNewRomanPSMT" w:hAnsi="TimesNewRomanPSMT" w:cs="TimesNewRomanPSMT"/>
          <w:sz w:val="24"/>
          <w:szCs w:val="24"/>
          <w:lang w:val="it-IT"/>
        </w:rPr>
        <w:t xml:space="preserve"> se questo, a causa di altra delega, fosse già in possesso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 di un </w:t>
      </w:r>
      <w:r w:rsidRPr="003D0F00">
        <w:rPr>
          <w:rFonts w:ascii="TimesNewRomanPSMT" w:hAnsi="TimesNewRomanPSMT" w:cs="TimesNewRomanPSMT"/>
          <w:i/>
          <w:sz w:val="24"/>
          <w:szCs w:val="24"/>
          <w:lang w:val="it-IT"/>
        </w:rPr>
        <w:t>account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 al servizio SFTP</w:t>
      </w:r>
      <w:r w:rsidR="00DA5491">
        <w:rPr>
          <w:rFonts w:ascii="TimesNewRomanPSMT" w:hAnsi="TimesNewRomanPSMT" w:cs="TimesNewRomanPSMT"/>
          <w:sz w:val="24"/>
          <w:szCs w:val="24"/>
          <w:lang w:val="it-IT"/>
        </w:rPr>
        <w:t xml:space="preserve"> non sarà necessario indicare né le caselle di posta aggiuntive né gli indirizzi IP delle macchine</w:t>
      </w:r>
      <w:r>
        <w:rPr>
          <w:rFonts w:ascii="TimesNewRomanPSMT" w:hAnsi="TimesNewRomanPSMT" w:cs="TimesNewRomanPSMT"/>
          <w:sz w:val="24"/>
          <w:szCs w:val="24"/>
          <w:lang w:val="it-IT"/>
        </w:rPr>
        <w:t>.</w:t>
      </w:r>
    </w:p>
    <w:p w14:paraId="3A9C7978" w14:textId="77777777" w:rsidR="00D40812" w:rsidRPr="00E136E8" w:rsidRDefault="00D40812" w:rsidP="00844935">
      <w:pPr>
        <w:pStyle w:val="Nessunaspaziatura"/>
        <w:rPr>
          <w:sz w:val="24"/>
          <w:szCs w:val="24"/>
          <w:lang w:val="it-IT"/>
        </w:rPr>
      </w:pPr>
    </w:p>
    <w:p w14:paraId="7F26CAEF" w14:textId="00670CC7" w:rsidR="00924583" w:rsidRDefault="00924583" w:rsidP="00E9454B">
      <w:pPr>
        <w:overflowPunct/>
        <w:jc w:val="both"/>
        <w:textAlignment w:val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È necessario che il soggetto Ideatore provveda alla compilazione </w:t>
      </w:r>
      <w:r w:rsidR="004A667E">
        <w:rPr>
          <w:sz w:val="24"/>
          <w:szCs w:val="24"/>
          <w:lang w:val="it-IT"/>
        </w:rPr>
        <w:t xml:space="preserve">elettronica </w:t>
      </w:r>
      <w:r>
        <w:rPr>
          <w:sz w:val="24"/>
          <w:szCs w:val="24"/>
          <w:lang w:val="it-IT"/>
        </w:rPr>
        <w:t>delle tabelle seguenti.</w:t>
      </w:r>
    </w:p>
    <w:p w14:paraId="32D84AA1" w14:textId="4D0A6DEC" w:rsidR="00294D65" w:rsidRDefault="00294D65" w:rsidP="00844935">
      <w:pPr>
        <w:pStyle w:val="Nessunaspaziatura"/>
        <w:rPr>
          <w:sz w:val="24"/>
          <w:szCs w:val="24"/>
          <w:lang w:val="it-IT"/>
        </w:rPr>
      </w:pP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16"/>
        <w:gridCol w:w="25"/>
        <w:gridCol w:w="2951"/>
        <w:gridCol w:w="2977"/>
        <w:gridCol w:w="7513"/>
      </w:tblGrid>
      <w:tr w:rsidR="00FD7FB4" w:rsidRPr="004E3199" w14:paraId="48842983" w14:textId="77777777" w:rsidTr="004966EF">
        <w:trPr>
          <w:trHeight w:hRule="exact" w:val="460"/>
        </w:trPr>
        <w:tc>
          <w:tcPr>
            <w:tcW w:w="1560" w:type="dxa"/>
            <w:gridSpan w:val="2"/>
            <w:vAlign w:val="center"/>
          </w:tcPr>
          <w:p w14:paraId="4B7478E7" w14:textId="77777777" w:rsidR="00FD7FB4" w:rsidRPr="007B31D3" w:rsidRDefault="00DB428B" w:rsidP="00210921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lastRenderedPageBreak/>
              <w:t>Sezione</w:t>
            </w:r>
            <w:r w:rsidR="00FD7FB4" w:rsidRPr="007B31D3">
              <w:rPr>
                <w:b/>
                <w:bCs/>
                <w:sz w:val="24"/>
                <w:szCs w:val="24"/>
                <w:lang w:val="it-IT"/>
              </w:rPr>
              <w:t xml:space="preserve"> I</w:t>
            </w:r>
          </w:p>
        </w:tc>
        <w:tc>
          <w:tcPr>
            <w:tcW w:w="13466" w:type="dxa"/>
            <w:gridSpan w:val="4"/>
            <w:shd w:val="clear" w:color="auto" w:fill="D9D9D9" w:themeFill="background1" w:themeFillShade="D9"/>
            <w:vAlign w:val="center"/>
          </w:tcPr>
          <w:p w14:paraId="4E4F051E" w14:textId="77777777" w:rsidR="00FD7FB4" w:rsidRPr="007B31D3" w:rsidRDefault="00DB428B" w:rsidP="005D215B">
            <w:pPr>
              <w:tabs>
                <w:tab w:val="left" w:pos="0"/>
                <w:tab w:val="left" w:pos="5040"/>
              </w:tabs>
              <w:ind w:right="537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 xml:space="preserve">Informazioni </w:t>
            </w:r>
            <w:r w:rsidR="005D215B">
              <w:rPr>
                <w:b/>
                <w:bCs/>
                <w:sz w:val="24"/>
                <w:szCs w:val="24"/>
                <w:lang w:val="it-IT"/>
              </w:rPr>
              <w:t>anagrafiche sul</w:t>
            </w:r>
            <w:r w:rsidR="00210921">
              <w:rPr>
                <w:b/>
                <w:bCs/>
                <w:sz w:val="24"/>
                <w:szCs w:val="24"/>
                <w:lang w:val="it-IT"/>
              </w:rPr>
              <w:t xml:space="preserve"> soggetto </w:t>
            </w:r>
            <w:r w:rsidR="005D215B">
              <w:rPr>
                <w:b/>
                <w:bCs/>
                <w:sz w:val="24"/>
                <w:szCs w:val="24"/>
                <w:lang w:val="it-IT"/>
              </w:rPr>
              <w:t>Ideatore</w:t>
            </w:r>
          </w:p>
        </w:tc>
      </w:tr>
      <w:tr w:rsidR="00FD7FB4" w:rsidRPr="007B31D3" w14:paraId="62999D98" w14:textId="77777777" w:rsidTr="004966EF">
        <w:trPr>
          <w:trHeight w:hRule="exact" w:val="460"/>
        </w:trPr>
        <w:tc>
          <w:tcPr>
            <w:tcW w:w="15026" w:type="dxa"/>
            <w:gridSpan w:val="6"/>
            <w:vAlign w:val="center"/>
          </w:tcPr>
          <w:p w14:paraId="113969B9" w14:textId="77777777" w:rsidR="00FD7FB4" w:rsidRPr="007B31D3" w:rsidRDefault="00393003" w:rsidP="005D215B">
            <w:pPr>
              <w:tabs>
                <w:tab w:val="left" w:pos="0"/>
                <w:tab w:val="left" w:pos="5040"/>
              </w:tabs>
              <w:rPr>
                <w:b/>
                <w:bCs/>
                <w:i/>
                <w:sz w:val="24"/>
                <w:szCs w:val="24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Denominazione del soggetto: </w:t>
            </w:r>
          </w:p>
        </w:tc>
      </w:tr>
      <w:tr w:rsidR="004966EF" w:rsidRPr="007B31D3" w14:paraId="3B42E6E4" w14:textId="77777777" w:rsidTr="004966EF">
        <w:trPr>
          <w:trHeight w:hRule="exact" w:val="460"/>
        </w:trPr>
        <w:tc>
          <w:tcPr>
            <w:tcW w:w="15026" w:type="dxa"/>
            <w:gridSpan w:val="6"/>
            <w:vAlign w:val="center"/>
          </w:tcPr>
          <w:p w14:paraId="3A3FC3AF" w14:textId="77777777" w:rsidR="004966EF" w:rsidRPr="007B31D3" w:rsidRDefault="004966EF" w:rsidP="005D215B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Forma Giuridica:</w:t>
            </w:r>
          </w:p>
        </w:tc>
      </w:tr>
      <w:tr w:rsidR="00393003" w:rsidRPr="004E3199" w14:paraId="7C976B3C" w14:textId="77777777" w:rsidTr="004966EF">
        <w:trPr>
          <w:trHeight w:hRule="exact" w:val="460"/>
        </w:trPr>
        <w:tc>
          <w:tcPr>
            <w:tcW w:w="15026" w:type="dxa"/>
            <w:gridSpan w:val="6"/>
            <w:vAlign w:val="center"/>
          </w:tcPr>
          <w:p w14:paraId="10A09C43" w14:textId="77777777" w:rsidR="00393003" w:rsidRPr="007B31D3" w:rsidRDefault="00393003" w:rsidP="005D215B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Indirizzo della sede legale del soggetto: </w:t>
            </w:r>
          </w:p>
        </w:tc>
      </w:tr>
      <w:tr w:rsidR="00393003" w:rsidRPr="00B22C45" w14:paraId="28FECAF9" w14:textId="77777777" w:rsidTr="004966EF">
        <w:trPr>
          <w:trHeight w:hRule="exact" w:val="460"/>
        </w:trPr>
        <w:tc>
          <w:tcPr>
            <w:tcW w:w="15026" w:type="dxa"/>
            <w:gridSpan w:val="6"/>
            <w:vAlign w:val="center"/>
          </w:tcPr>
          <w:p w14:paraId="57F9E624" w14:textId="77777777" w:rsidR="00393003" w:rsidRPr="007B31D3" w:rsidRDefault="005D215B" w:rsidP="005D215B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Codice LEI del soggetto</w:t>
            </w:r>
            <w:r w:rsidR="00393003"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</w:tr>
      <w:tr w:rsidR="005D215B" w:rsidRPr="004E3199" w14:paraId="6A5B2F3A" w14:textId="77777777" w:rsidTr="004966EF">
        <w:trPr>
          <w:trHeight w:hRule="exact" w:val="460"/>
        </w:trPr>
        <w:tc>
          <w:tcPr>
            <w:tcW w:w="15026" w:type="dxa"/>
            <w:gridSpan w:val="6"/>
            <w:vAlign w:val="center"/>
          </w:tcPr>
          <w:p w14:paraId="51BD6868" w14:textId="1339EFEE" w:rsidR="005D215B" w:rsidRDefault="005D215B" w:rsidP="005D215B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Codice BIC del soggetto</w:t>
            </w:r>
            <w:r w:rsidR="00411AB3">
              <w:rPr>
                <w:sz w:val="24"/>
                <w:szCs w:val="24"/>
                <w:lang w:val="it-IT"/>
              </w:rPr>
              <w:t xml:space="preserve"> (eventuale)</w:t>
            </w:r>
            <w:r>
              <w:rPr>
                <w:sz w:val="24"/>
                <w:szCs w:val="24"/>
                <w:lang w:val="it-IT"/>
              </w:rPr>
              <w:t>:</w:t>
            </w:r>
          </w:p>
        </w:tc>
      </w:tr>
      <w:tr w:rsidR="004966EF" w:rsidRPr="004E3199" w14:paraId="561B6B18" w14:textId="77777777" w:rsidTr="00A76CC9">
        <w:trPr>
          <w:trHeight w:hRule="exact" w:val="460"/>
        </w:trPr>
        <w:tc>
          <w:tcPr>
            <w:tcW w:w="1585" w:type="dxa"/>
            <w:gridSpan w:val="3"/>
            <w:vAlign w:val="center"/>
          </w:tcPr>
          <w:p w14:paraId="049899E3" w14:textId="34EBFF38" w:rsidR="004966EF" w:rsidRPr="007B31D3" w:rsidRDefault="004966EF" w:rsidP="005D215B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2569A5">
              <w:rPr>
                <w:b/>
                <w:bCs/>
                <w:sz w:val="24"/>
                <w:szCs w:val="24"/>
                <w:lang w:val="it-IT"/>
              </w:rPr>
              <w:t xml:space="preserve"> II</w:t>
            </w:r>
          </w:p>
        </w:tc>
        <w:tc>
          <w:tcPr>
            <w:tcW w:w="13441" w:type="dxa"/>
            <w:gridSpan w:val="3"/>
            <w:shd w:val="clear" w:color="auto" w:fill="D9D9D9" w:themeFill="background1" w:themeFillShade="D9"/>
            <w:vAlign w:val="center"/>
          </w:tcPr>
          <w:p w14:paraId="6D544D03" w14:textId="15A39144" w:rsidR="004966EF" w:rsidRPr="007B31D3" w:rsidRDefault="00EB4502" w:rsidP="003A626C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I</w:t>
            </w:r>
            <w:r w:rsidR="003A626C" w:rsidRPr="003A626C">
              <w:rPr>
                <w:b/>
                <w:bCs/>
                <w:sz w:val="24"/>
                <w:szCs w:val="24"/>
                <w:lang w:val="it-IT"/>
              </w:rPr>
              <w:t xml:space="preserve">nformazioni relative alla messa a disposizione dei KID e dei dati strutturati </w:t>
            </w:r>
          </w:p>
        </w:tc>
      </w:tr>
      <w:tr w:rsidR="005D215B" w:rsidRPr="007B31D3" w14:paraId="70A357DC" w14:textId="77777777" w:rsidTr="004966EF">
        <w:trPr>
          <w:trHeight w:hRule="exact" w:val="460"/>
        </w:trPr>
        <w:tc>
          <w:tcPr>
            <w:tcW w:w="4536" w:type="dxa"/>
            <w:gridSpan w:val="4"/>
            <w:vAlign w:val="center"/>
          </w:tcPr>
          <w:p w14:paraId="74E84D0F" w14:textId="54C06E47" w:rsidR="005D215B" w:rsidRPr="007B31D3" w:rsidRDefault="002124DC" w:rsidP="002124DC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Riferimento </w:t>
            </w:r>
            <w:r w:rsidR="004966EF">
              <w:rPr>
                <w:sz w:val="24"/>
                <w:szCs w:val="24"/>
                <w:lang w:val="it-IT"/>
              </w:rPr>
              <w:t>Amm</w:t>
            </w:r>
            <w:r>
              <w:rPr>
                <w:sz w:val="24"/>
                <w:szCs w:val="24"/>
                <w:lang w:val="it-IT"/>
              </w:rPr>
              <w:t>inistrativo</w:t>
            </w:r>
            <w:r w:rsidR="005D215B" w:rsidRPr="007B31D3">
              <w:rPr>
                <w:sz w:val="24"/>
                <w:szCs w:val="24"/>
                <w:lang w:val="it-IT"/>
              </w:rPr>
              <w:t xml:space="preserve"> del </w:t>
            </w:r>
            <w:r w:rsidR="005D215B">
              <w:rPr>
                <w:sz w:val="24"/>
                <w:szCs w:val="24"/>
                <w:lang w:val="it-IT"/>
              </w:rPr>
              <w:t>soggetto</w:t>
            </w:r>
            <w:r w:rsidR="008C604A">
              <w:rPr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10490" w:type="dxa"/>
            <w:gridSpan w:val="2"/>
            <w:vAlign w:val="center"/>
          </w:tcPr>
          <w:p w14:paraId="0EE13462" w14:textId="77777777" w:rsidR="005D215B" w:rsidRPr="007B31D3" w:rsidRDefault="005D215B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>Nome e cognome:</w:t>
            </w:r>
          </w:p>
        </w:tc>
      </w:tr>
      <w:tr w:rsidR="005D215B" w:rsidRPr="007B31D3" w14:paraId="012D2C28" w14:textId="77777777" w:rsidTr="004966EF">
        <w:trPr>
          <w:trHeight w:hRule="exact" w:val="460"/>
        </w:trPr>
        <w:tc>
          <w:tcPr>
            <w:tcW w:w="4536" w:type="dxa"/>
            <w:gridSpan w:val="4"/>
            <w:vAlign w:val="center"/>
          </w:tcPr>
          <w:p w14:paraId="456E7EF8" w14:textId="77777777" w:rsidR="005D215B" w:rsidRPr="007B31D3" w:rsidRDefault="005D215B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proofErr w:type="spellStart"/>
            <w:r w:rsidRPr="007B31D3">
              <w:rPr>
                <w:sz w:val="24"/>
                <w:szCs w:val="24"/>
                <w:lang w:val="it-IT"/>
              </w:rPr>
              <w:t>Tel</w:t>
            </w:r>
            <w:proofErr w:type="spellEnd"/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10490" w:type="dxa"/>
            <w:gridSpan w:val="2"/>
            <w:vAlign w:val="center"/>
          </w:tcPr>
          <w:p w14:paraId="3B09C73C" w14:textId="5ABAA30C" w:rsidR="005D215B" w:rsidRPr="007B31D3" w:rsidRDefault="005D215B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>Email</w:t>
            </w:r>
            <w:r w:rsidR="005F422B">
              <w:rPr>
                <w:rStyle w:val="Rimandonotaapidipagina"/>
                <w:sz w:val="24"/>
                <w:szCs w:val="24"/>
                <w:lang w:val="it-IT"/>
              </w:rPr>
              <w:footnoteReference w:id="2"/>
            </w:r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</w:tr>
      <w:tr w:rsidR="005D215B" w:rsidRPr="007B31D3" w14:paraId="50629DF8" w14:textId="77777777" w:rsidTr="004966EF">
        <w:trPr>
          <w:trHeight w:hRule="exact" w:val="460"/>
        </w:trPr>
        <w:tc>
          <w:tcPr>
            <w:tcW w:w="15026" w:type="dxa"/>
            <w:gridSpan w:val="6"/>
            <w:vAlign w:val="center"/>
          </w:tcPr>
          <w:p w14:paraId="3D03A876" w14:textId="77777777" w:rsidR="005D215B" w:rsidRPr="007B31D3" w:rsidRDefault="005D215B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Ruolo: </w:t>
            </w:r>
          </w:p>
        </w:tc>
      </w:tr>
      <w:tr w:rsidR="00A3136E" w:rsidRPr="007B31D3" w14:paraId="52A50117" w14:textId="77777777" w:rsidTr="004966EF">
        <w:trPr>
          <w:trHeight w:hRule="exact" w:val="460"/>
        </w:trPr>
        <w:tc>
          <w:tcPr>
            <w:tcW w:w="4536" w:type="dxa"/>
            <w:gridSpan w:val="4"/>
            <w:vAlign w:val="center"/>
          </w:tcPr>
          <w:p w14:paraId="47464EC5" w14:textId="0E4484EA" w:rsidR="00A3136E" w:rsidRDefault="008C604A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Riferimento Amministrativo del soggetto 2</w:t>
            </w:r>
            <w:r>
              <w:rPr>
                <w:rStyle w:val="Rimandonotaapidipagina"/>
                <w:sz w:val="24"/>
                <w:szCs w:val="24"/>
                <w:lang w:val="it-IT"/>
              </w:rPr>
              <w:footnoteReference w:id="3"/>
            </w:r>
          </w:p>
        </w:tc>
        <w:tc>
          <w:tcPr>
            <w:tcW w:w="10490" w:type="dxa"/>
            <w:gridSpan w:val="2"/>
            <w:vAlign w:val="center"/>
          </w:tcPr>
          <w:p w14:paraId="6F48B06C" w14:textId="4D9E474A" w:rsidR="00A3136E" w:rsidRPr="007B31D3" w:rsidRDefault="008C604A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Nome e cognome:</w:t>
            </w:r>
          </w:p>
        </w:tc>
      </w:tr>
      <w:tr w:rsidR="00A3136E" w:rsidRPr="007B31D3" w14:paraId="42184A73" w14:textId="77777777" w:rsidTr="004966EF">
        <w:trPr>
          <w:trHeight w:hRule="exact" w:val="460"/>
        </w:trPr>
        <w:tc>
          <w:tcPr>
            <w:tcW w:w="4536" w:type="dxa"/>
            <w:gridSpan w:val="4"/>
            <w:vAlign w:val="center"/>
          </w:tcPr>
          <w:p w14:paraId="1F27B1E3" w14:textId="2E9C5FA7" w:rsidR="00A3136E" w:rsidRDefault="008C604A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Tel</w:t>
            </w:r>
            <w:proofErr w:type="spellEnd"/>
            <w:r>
              <w:rPr>
                <w:sz w:val="24"/>
                <w:szCs w:val="24"/>
                <w:lang w:val="it-IT"/>
              </w:rPr>
              <w:t>:</w:t>
            </w:r>
          </w:p>
        </w:tc>
        <w:tc>
          <w:tcPr>
            <w:tcW w:w="10490" w:type="dxa"/>
            <w:gridSpan w:val="2"/>
            <w:vAlign w:val="center"/>
          </w:tcPr>
          <w:p w14:paraId="50E025D5" w14:textId="7C4E531A" w:rsidR="00A3136E" w:rsidRPr="007B31D3" w:rsidRDefault="008C604A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Email:</w:t>
            </w:r>
          </w:p>
        </w:tc>
      </w:tr>
      <w:tr w:rsidR="008C604A" w:rsidRPr="007B31D3" w14:paraId="55A6A171" w14:textId="77777777" w:rsidTr="00C5506D">
        <w:trPr>
          <w:trHeight w:hRule="exact" w:val="460"/>
        </w:trPr>
        <w:tc>
          <w:tcPr>
            <w:tcW w:w="15026" w:type="dxa"/>
            <w:gridSpan w:val="6"/>
            <w:vAlign w:val="center"/>
          </w:tcPr>
          <w:p w14:paraId="74EA2552" w14:textId="1FBEF876" w:rsidR="008C604A" w:rsidRPr="007B31D3" w:rsidRDefault="008C604A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Ruolo:</w:t>
            </w:r>
          </w:p>
        </w:tc>
      </w:tr>
      <w:tr w:rsidR="005D215B" w:rsidRPr="007B31D3" w14:paraId="5A2F345F" w14:textId="77777777" w:rsidTr="004966EF">
        <w:trPr>
          <w:trHeight w:hRule="exact" w:val="460"/>
        </w:trPr>
        <w:tc>
          <w:tcPr>
            <w:tcW w:w="4536" w:type="dxa"/>
            <w:gridSpan w:val="4"/>
            <w:vAlign w:val="center"/>
          </w:tcPr>
          <w:p w14:paraId="725315FF" w14:textId="3F088E2F" w:rsidR="005D215B" w:rsidRPr="007B31D3" w:rsidRDefault="002124DC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Riferimento Tecnico</w:t>
            </w:r>
            <w:r w:rsidRPr="007B31D3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(</w:t>
            </w:r>
            <w:r w:rsidR="005D215B" w:rsidRPr="007B31D3">
              <w:rPr>
                <w:sz w:val="24"/>
                <w:szCs w:val="24"/>
                <w:lang w:val="it-IT"/>
              </w:rPr>
              <w:t>ICT</w:t>
            </w:r>
            <w:r>
              <w:rPr>
                <w:sz w:val="24"/>
                <w:szCs w:val="24"/>
                <w:lang w:val="it-IT"/>
              </w:rPr>
              <w:t>)</w:t>
            </w:r>
            <w:r w:rsidR="005D215B" w:rsidRPr="007B31D3">
              <w:rPr>
                <w:sz w:val="24"/>
                <w:szCs w:val="24"/>
                <w:lang w:val="it-IT"/>
              </w:rPr>
              <w:t xml:space="preserve"> del </w:t>
            </w:r>
            <w:r w:rsidR="005D215B">
              <w:rPr>
                <w:sz w:val="24"/>
                <w:szCs w:val="24"/>
                <w:lang w:val="it-IT"/>
              </w:rPr>
              <w:t>soggetto</w:t>
            </w:r>
            <w:r w:rsidR="002569A5">
              <w:rPr>
                <w:rStyle w:val="Rimandonotaapidipagina"/>
                <w:sz w:val="24"/>
                <w:szCs w:val="24"/>
                <w:lang w:val="it-IT"/>
              </w:rPr>
              <w:footnoteReference w:id="4"/>
            </w:r>
          </w:p>
        </w:tc>
        <w:tc>
          <w:tcPr>
            <w:tcW w:w="10490" w:type="dxa"/>
            <w:gridSpan w:val="2"/>
            <w:vAlign w:val="center"/>
          </w:tcPr>
          <w:p w14:paraId="787FCED8" w14:textId="77777777" w:rsidR="005D215B" w:rsidRPr="007B31D3" w:rsidRDefault="005D215B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Nome e cognome: </w:t>
            </w:r>
          </w:p>
        </w:tc>
      </w:tr>
      <w:tr w:rsidR="005D215B" w:rsidRPr="007B31D3" w14:paraId="5518CC0A" w14:textId="77777777" w:rsidTr="004966EF">
        <w:trPr>
          <w:trHeight w:hRule="exact" w:val="460"/>
        </w:trPr>
        <w:tc>
          <w:tcPr>
            <w:tcW w:w="4536" w:type="dxa"/>
            <w:gridSpan w:val="4"/>
            <w:vAlign w:val="center"/>
          </w:tcPr>
          <w:p w14:paraId="5FF8FCBF" w14:textId="77777777" w:rsidR="005D215B" w:rsidRPr="007B31D3" w:rsidRDefault="005D215B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proofErr w:type="spellStart"/>
            <w:r w:rsidRPr="007B31D3">
              <w:rPr>
                <w:sz w:val="24"/>
                <w:szCs w:val="24"/>
                <w:lang w:val="it-IT"/>
              </w:rPr>
              <w:t>Tel</w:t>
            </w:r>
            <w:proofErr w:type="spellEnd"/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10490" w:type="dxa"/>
            <w:gridSpan w:val="2"/>
            <w:vAlign w:val="center"/>
          </w:tcPr>
          <w:p w14:paraId="6E051C3A" w14:textId="77777777" w:rsidR="005D215B" w:rsidRPr="007B31D3" w:rsidRDefault="005D215B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Email: </w:t>
            </w:r>
          </w:p>
        </w:tc>
      </w:tr>
      <w:tr w:rsidR="005D215B" w:rsidRPr="007B31D3" w14:paraId="0CF0993A" w14:textId="77777777" w:rsidTr="004966EF">
        <w:trPr>
          <w:trHeight w:hRule="exact" w:val="460"/>
        </w:trPr>
        <w:tc>
          <w:tcPr>
            <w:tcW w:w="15026" w:type="dxa"/>
            <w:gridSpan w:val="6"/>
            <w:vAlign w:val="center"/>
          </w:tcPr>
          <w:p w14:paraId="63B0B3DA" w14:textId="6A5CC7B9" w:rsidR="005D215B" w:rsidRPr="00050C18" w:rsidRDefault="005D215B" w:rsidP="00B9424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Ruolo: </w:t>
            </w:r>
          </w:p>
        </w:tc>
      </w:tr>
      <w:tr w:rsidR="00AD063A" w:rsidRPr="004E3199" w14:paraId="20292377" w14:textId="77777777" w:rsidTr="000B1831">
        <w:trPr>
          <w:trHeight w:hRule="exact" w:val="460"/>
        </w:trPr>
        <w:tc>
          <w:tcPr>
            <w:tcW w:w="1444" w:type="dxa"/>
            <w:vAlign w:val="center"/>
          </w:tcPr>
          <w:p w14:paraId="0532F02F" w14:textId="73B34E5A" w:rsidR="00AD063A" w:rsidRPr="007B31D3" w:rsidRDefault="00AD063A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2569A5">
              <w:rPr>
                <w:b/>
                <w:bCs/>
                <w:sz w:val="24"/>
                <w:szCs w:val="24"/>
                <w:lang w:val="it-IT"/>
              </w:rPr>
              <w:t xml:space="preserve"> III</w:t>
            </w:r>
          </w:p>
        </w:tc>
        <w:tc>
          <w:tcPr>
            <w:tcW w:w="13582" w:type="dxa"/>
            <w:gridSpan w:val="5"/>
            <w:shd w:val="clear" w:color="auto" w:fill="D9D9D9" w:themeFill="background1" w:themeFillShade="D9"/>
            <w:vAlign w:val="center"/>
          </w:tcPr>
          <w:p w14:paraId="0E34F1B3" w14:textId="3E6AA0BA" w:rsidR="00AD063A" w:rsidRPr="007B31D3" w:rsidRDefault="00AD063A" w:rsidP="00AD063A">
            <w:pPr>
              <w:tabs>
                <w:tab w:val="left" w:pos="0"/>
                <w:tab w:val="left" w:pos="630"/>
              </w:tabs>
              <w:jc w:val="center"/>
              <w:rPr>
                <w:sz w:val="24"/>
                <w:szCs w:val="24"/>
                <w:lang w:val="it-IT"/>
              </w:rPr>
            </w:pPr>
            <w:r w:rsidRPr="00AD063A">
              <w:rPr>
                <w:b/>
                <w:bCs/>
                <w:sz w:val="24"/>
                <w:szCs w:val="24"/>
                <w:lang w:val="it-IT"/>
              </w:rPr>
              <w:t>Indirizzi di posta elettronica</w:t>
            </w:r>
            <w:r w:rsidR="00294D65">
              <w:rPr>
                <w:b/>
                <w:bCs/>
                <w:sz w:val="24"/>
                <w:szCs w:val="24"/>
                <w:lang w:val="it-IT"/>
              </w:rPr>
              <w:t xml:space="preserve"> (per le credenziali)</w:t>
            </w:r>
            <w:r w:rsidR="004B4AFF">
              <w:rPr>
                <w:rStyle w:val="Rimandonotaapidipagina"/>
                <w:sz w:val="24"/>
                <w:szCs w:val="24"/>
                <w:lang w:val="it-IT"/>
              </w:rPr>
              <w:t xml:space="preserve"> </w:t>
            </w:r>
            <w:r w:rsidR="004B4AFF">
              <w:rPr>
                <w:rStyle w:val="Rimandonotaapidipagina"/>
                <w:sz w:val="24"/>
                <w:szCs w:val="24"/>
                <w:lang w:val="it-IT"/>
              </w:rPr>
              <w:footnoteReference w:id="5"/>
            </w:r>
          </w:p>
        </w:tc>
      </w:tr>
      <w:tr w:rsidR="00AD063A" w:rsidRPr="007B31D3" w14:paraId="6C09204E" w14:textId="77777777" w:rsidTr="003E1210">
        <w:trPr>
          <w:trHeight w:hRule="exact" w:val="460"/>
        </w:trPr>
        <w:tc>
          <w:tcPr>
            <w:tcW w:w="7513" w:type="dxa"/>
            <w:gridSpan w:val="5"/>
            <w:vAlign w:val="center"/>
          </w:tcPr>
          <w:p w14:paraId="654251FD" w14:textId="77777777" w:rsidR="00AD063A" w:rsidRPr="007B31D3" w:rsidRDefault="00AD063A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email-USR:</w:t>
            </w:r>
          </w:p>
        </w:tc>
        <w:tc>
          <w:tcPr>
            <w:tcW w:w="7513" w:type="dxa"/>
            <w:vAlign w:val="center"/>
          </w:tcPr>
          <w:p w14:paraId="3C5034DF" w14:textId="77777777" w:rsidR="00AD063A" w:rsidRPr="007B31D3" w:rsidRDefault="00AD063A" w:rsidP="005D215B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email-PWD:</w:t>
            </w:r>
          </w:p>
        </w:tc>
      </w:tr>
    </w:tbl>
    <w:p w14:paraId="07AC5E6E" w14:textId="77777777" w:rsidR="002569A5" w:rsidRDefault="002569A5" w:rsidP="006C721F">
      <w:pPr>
        <w:pStyle w:val="Nessunaspaziatura"/>
        <w:rPr>
          <w:sz w:val="24"/>
          <w:szCs w:val="24"/>
        </w:rPr>
      </w:pPr>
    </w:p>
    <w:p w14:paraId="7C79137D" w14:textId="19BDCB27" w:rsidR="006C721F" w:rsidRPr="00E136E8" w:rsidRDefault="006C721F" w:rsidP="006C721F">
      <w:pPr>
        <w:pStyle w:val="Nessunaspaziatura"/>
        <w:rPr>
          <w:sz w:val="24"/>
          <w:szCs w:val="24"/>
          <w:lang w:val="it-IT"/>
        </w:rPr>
      </w:pPr>
      <w:r w:rsidRPr="00E136E8">
        <w:rPr>
          <w:sz w:val="24"/>
          <w:szCs w:val="24"/>
          <w:lang w:val="it-IT"/>
        </w:rPr>
        <w:lastRenderedPageBreak/>
        <w:t xml:space="preserve">L’ideatore che intenda delegare un soggetto terzo per </w:t>
      </w:r>
      <w:r w:rsidR="00F614CA">
        <w:rPr>
          <w:sz w:val="24"/>
          <w:szCs w:val="24"/>
          <w:lang w:val="it-IT"/>
        </w:rPr>
        <w:t>la messa a disposizione dei KID e dei dati strutturati</w:t>
      </w:r>
      <w:r w:rsidRPr="00E136E8">
        <w:rPr>
          <w:sz w:val="24"/>
          <w:szCs w:val="24"/>
          <w:lang w:val="it-IT"/>
        </w:rPr>
        <w:t xml:space="preserve"> via server SFTP deve compilare i c</w:t>
      </w:r>
      <w:r w:rsidR="000B1831" w:rsidRPr="00E136E8">
        <w:rPr>
          <w:sz w:val="24"/>
          <w:szCs w:val="24"/>
          <w:lang w:val="it-IT"/>
        </w:rPr>
        <w:t>ampi della sottostante tabella.</w:t>
      </w:r>
    </w:p>
    <w:p w14:paraId="4BED93ED" w14:textId="77777777" w:rsidR="00AD063A" w:rsidRPr="00E136E8" w:rsidRDefault="00AD063A" w:rsidP="006C721F">
      <w:pPr>
        <w:pStyle w:val="Nessunaspaziatura"/>
        <w:rPr>
          <w:sz w:val="24"/>
          <w:szCs w:val="24"/>
          <w:lang w:val="it-IT"/>
        </w:rPr>
      </w:pP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"/>
        <w:gridCol w:w="1843"/>
        <w:gridCol w:w="851"/>
        <w:gridCol w:w="10747"/>
      </w:tblGrid>
      <w:tr w:rsidR="006C721F" w:rsidRPr="00210921" w14:paraId="441C12F7" w14:textId="77777777" w:rsidTr="00F4523F">
        <w:trPr>
          <w:trHeight w:hRule="exact" w:val="460"/>
        </w:trPr>
        <w:tc>
          <w:tcPr>
            <w:tcW w:w="1560" w:type="dxa"/>
            <w:vAlign w:val="center"/>
          </w:tcPr>
          <w:p w14:paraId="7450CC20" w14:textId="40D1D5F8" w:rsidR="006C721F" w:rsidRPr="007B31D3" w:rsidRDefault="006C721F" w:rsidP="00F4523F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0B1831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2569A5">
              <w:rPr>
                <w:b/>
                <w:bCs/>
                <w:sz w:val="24"/>
                <w:szCs w:val="24"/>
                <w:lang w:val="it-IT"/>
              </w:rPr>
              <w:t>I</w:t>
            </w:r>
            <w:r>
              <w:rPr>
                <w:b/>
                <w:bCs/>
                <w:sz w:val="24"/>
                <w:szCs w:val="24"/>
                <w:lang w:val="it-IT"/>
              </w:rPr>
              <w:t>V</w:t>
            </w:r>
          </w:p>
        </w:tc>
        <w:tc>
          <w:tcPr>
            <w:tcW w:w="13466" w:type="dxa"/>
            <w:gridSpan w:val="4"/>
            <w:shd w:val="clear" w:color="auto" w:fill="D9D9D9" w:themeFill="background1" w:themeFillShade="D9"/>
            <w:vAlign w:val="center"/>
          </w:tcPr>
          <w:p w14:paraId="5AB3F071" w14:textId="77777777" w:rsidR="006C721F" w:rsidRPr="00B62660" w:rsidRDefault="006C721F" w:rsidP="00F4523F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position w:val="-16"/>
                <w:sz w:val="24"/>
                <w:szCs w:val="24"/>
                <w:lang w:val="it-IT"/>
              </w:rPr>
              <w:t>Informazioni sul soggetto Delegato</w:t>
            </w:r>
          </w:p>
        </w:tc>
      </w:tr>
      <w:tr w:rsidR="006C721F" w:rsidRPr="00E3183C" w14:paraId="045F3DD8" w14:textId="77777777" w:rsidTr="00F4523F">
        <w:trPr>
          <w:trHeight w:hRule="exact" w:val="460"/>
        </w:trPr>
        <w:tc>
          <w:tcPr>
            <w:tcW w:w="15026" w:type="dxa"/>
            <w:gridSpan w:val="5"/>
            <w:shd w:val="clear" w:color="auto" w:fill="auto"/>
            <w:vAlign w:val="center"/>
          </w:tcPr>
          <w:p w14:paraId="04106780" w14:textId="77777777" w:rsidR="006C721F" w:rsidRPr="007B31D3" w:rsidRDefault="006C721F" w:rsidP="00F4523F">
            <w:pPr>
              <w:tabs>
                <w:tab w:val="left" w:pos="0"/>
                <w:tab w:val="left" w:pos="5040"/>
              </w:tabs>
              <w:rPr>
                <w:b/>
                <w:bCs/>
                <w:i/>
                <w:sz w:val="24"/>
                <w:szCs w:val="24"/>
              </w:rPr>
            </w:pPr>
            <w:r w:rsidRPr="007B31D3">
              <w:rPr>
                <w:sz w:val="24"/>
                <w:szCs w:val="24"/>
                <w:lang w:val="it-IT"/>
              </w:rPr>
              <w:t>Denominazione del soggetto</w:t>
            </w:r>
            <w:r>
              <w:rPr>
                <w:sz w:val="24"/>
                <w:szCs w:val="24"/>
                <w:lang w:val="it-IT"/>
              </w:rPr>
              <w:t xml:space="preserve"> delegato</w:t>
            </w:r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</w:tr>
      <w:tr w:rsidR="006C721F" w:rsidRPr="00E3183C" w14:paraId="6D73013F" w14:textId="77777777" w:rsidTr="00F4523F">
        <w:trPr>
          <w:trHeight w:hRule="exact" w:val="460"/>
        </w:trPr>
        <w:tc>
          <w:tcPr>
            <w:tcW w:w="15026" w:type="dxa"/>
            <w:gridSpan w:val="5"/>
            <w:shd w:val="clear" w:color="auto" w:fill="auto"/>
            <w:vAlign w:val="center"/>
          </w:tcPr>
          <w:p w14:paraId="54D43E9D" w14:textId="77777777" w:rsidR="006C721F" w:rsidRPr="007B31D3" w:rsidRDefault="006C721F" w:rsidP="00F4523F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Forma Giuridica:</w:t>
            </w:r>
          </w:p>
        </w:tc>
      </w:tr>
      <w:tr w:rsidR="006C721F" w:rsidRPr="004E3199" w14:paraId="5B70CC69" w14:textId="77777777" w:rsidTr="00F4523F">
        <w:trPr>
          <w:trHeight w:hRule="exact" w:val="460"/>
        </w:trPr>
        <w:tc>
          <w:tcPr>
            <w:tcW w:w="15026" w:type="dxa"/>
            <w:gridSpan w:val="5"/>
            <w:shd w:val="clear" w:color="auto" w:fill="auto"/>
            <w:vAlign w:val="center"/>
          </w:tcPr>
          <w:p w14:paraId="7003C386" w14:textId="77777777" w:rsidR="006C721F" w:rsidRPr="007B31D3" w:rsidRDefault="006C721F" w:rsidP="00F4523F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>Indirizzo della sede legale del soggetto</w:t>
            </w:r>
            <w:r>
              <w:rPr>
                <w:sz w:val="24"/>
                <w:szCs w:val="24"/>
                <w:lang w:val="it-IT"/>
              </w:rPr>
              <w:t xml:space="preserve"> delegato</w:t>
            </w:r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</w:tr>
      <w:tr w:rsidR="006C721F" w:rsidRPr="004E3199" w14:paraId="7BBEC11C" w14:textId="77777777" w:rsidTr="00F4523F">
        <w:trPr>
          <w:trHeight w:hRule="exact" w:val="460"/>
        </w:trPr>
        <w:tc>
          <w:tcPr>
            <w:tcW w:w="15026" w:type="dxa"/>
            <w:gridSpan w:val="5"/>
            <w:shd w:val="clear" w:color="auto" w:fill="auto"/>
            <w:vAlign w:val="center"/>
          </w:tcPr>
          <w:p w14:paraId="115EC52B" w14:textId="77777777" w:rsidR="006C721F" w:rsidRPr="007B31D3" w:rsidRDefault="006C721F" w:rsidP="00F4523F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Eventuale codice LEI del soggetto delegato</w:t>
            </w:r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</w:tr>
      <w:tr w:rsidR="00311DF2" w:rsidRPr="00FD3417" w14:paraId="495B3D76" w14:textId="77777777" w:rsidTr="00311DF2">
        <w:trPr>
          <w:trHeight w:hRule="exact" w:val="460"/>
        </w:trPr>
        <w:tc>
          <w:tcPr>
            <w:tcW w:w="1585" w:type="dxa"/>
            <w:gridSpan w:val="2"/>
            <w:shd w:val="clear" w:color="auto" w:fill="auto"/>
            <w:vAlign w:val="center"/>
          </w:tcPr>
          <w:p w14:paraId="42F75AF9" w14:textId="145E7B90" w:rsidR="00311DF2" w:rsidRDefault="00311DF2" w:rsidP="00311DF2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D51F37">
              <w:rPr>
                <w:b/>
                <w:bCs/>
                <w:sz w:val="24"/>
                <w:szCs w:val="24"/>
                <w:lang w:val="it-IT"/>
              </w:rPr>
              <w:t xml:space="preserve"> V</w:t>
            </w:r>
          </w:p>
        </w:tc>
        <w:tc>
          <w:tcPr>
            <w:tcW w:w="13441" w:type="dxa"/>
            <w:gridSpan w:val="3"/>
            <w:shd w:val="clear" w:color="auto" w:fill="D9D9D9" w:themeFill="background1" w:themeFillShade="D9"/>
            <w:vAlign w:val="center"/>
          </w:tcPr>
          <w:p w14:paraId="297D5CBB" w14:textId="1A7E1C92" w:rsidR="00311DF2" w:rsidRDefault="00311DF2" w:rsidP="00311DF2">
            <w:pPr>
              <w:tabs>
                <w:tab w:val="left" w:pos="0"/>
                <w:tab w:val="left" w:pos="5040"/>
              </w:tabs>
              <w:jc w:val="center"/>
              <w:rPr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Operatività della Delega</w:t>
            </w:r>
          </w:p>
        </w:tc>
      </w:tr>
      <w:tr w:rsidR="00311DF2" w:rsidRPr="004E3199" w14:paraId="7BF6223B" w14:textId="77777777" w:rsidTr="00311DF2">
        <w:trPr>
          <w:trHeight w:hRule="exact" w:val="460"/>
        </w:trPr>
        <w:tc>
          <w:tcPr>
            <w:tcW w:w="3428" w:type="dxa"/>
            <w:gridSpan w:val="3"/>
            <w:shd w:val="clear" w:color="auto" w:fill="auto"/>
            <w:vAlign w:val="center"/>
          </w:tcPr>
          <w:p w14:paraId="1FBEE06F" w14:textId="47E894E3" w:rsidR="00311DF2" w:rsidRDefault="00311DF2" w:rsidP="00311DF2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Data validità: </w:t>
            </w:r>
          </w:p>
        </w:tc>
        <w:tc>
          <w:tcPr>
            <w:tcW w:w="11598" w:type="dxa"/>
            <w:gridSpan w:val="2"/>
            <w:shd w:val="clear" w:color="auto" w:fill="auto"/>
            <w:vAlign w:val="center"/>
          </w:tcPr>
          <w:p w14:paraId="4FFEC5C6" w14:textId="6FBA46EA" w:rsidR="00311DF2" w:rsidRDefault="00311DF2" w:rsidP="00311DF2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Operazione richiesta</w:t>
            </w:r>
            <w:r w:rsidR="00450769">
              <w:rPr>
                <w:rStyle w:val="Rimandonotaapidipagina"/>
                <w:sz w:val="24"/>
                <w:szCs w:val="24"/>
                <w:lang w:val="it-IT"/>
              </w:rPr>
              <w:footnoteReference w:id="6"/>
            </w:r>
            <w:r>
              <w:rPr>
                <w:sz w:val="24"/>
                <w:szCs w:val="24"/>
                <w:lang w:val="it-IT"/>
              </w:rPr>
              <w:t>: {Attivazione, Sostituzione, Revoca}</w:t>
            </w:r>
          </w:p>
        </w:tc>
      </w:tr>
      <w:tr w:rsidR="00311DF2" w:rsidRPr="004E3199" w14:paraId="669A3FC4" w14:textId="77777777" w:rsidTr="006C721F">
        <w:trPr>
          <w:trHeight w:hRule="exact" w:val="460"/>
        </w:trPr>
        <w:tc>
          <w:tcPr>
            <w:tcW w:w="1585" w:type="dxa"/>
            <w:gridSpan w:val="2"/>
            <w:shd w:val="clear" w:color="auto" w:fill="auto"/>
            <w:vAlign w:val="center"/>
          </w:tcPr>
          <w:p w14:paraId="60033BBE" w14:textId="11E70C65" w:rsidR="00311DF2" w:rsidRPr="007B31D3" w:rsidRDefault="00311DF2" w:rsidP="00311DF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D51F37">
              <w:rPr>
                <w:b/>
                <w:bCs/>
                <w:sz w:val="24"/>
                <w:szCs w:val="24"/>
                <w:lang w:val="it-IT"/>
              </w:rPr>
              <w:t xml:space="preserve"> VI</w:t>
            </w:r>
          </w:p>
        </w:tc>
        <w:tc>
          <w:tcPr>
            <w:tcW w:w="13441" w:type="dxa"/>
            <w:gridSpan w:val="3"/>
            <w:shd w:val="clear" w:color="auto" w:fill="D9D9D9" w:themeFill="background1" w:themeFillShade="D9"/>
            <w:vAlign w:val="center"/>
          </w:tcPr>
          <w:p w14:paraId="7717C981" w14:textId="1E1ECA88" w:rsidR="00311DF2" w:rsidRDefault="002569A5" w:rsidP="002569A5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R</w:t>
            </w:r>
            <w:r w:rsidR="00311DF2">
              <w:rPr>
                <w:b/>
                <w:bCs/>
                <w:sz w:val="24"/>
                <w:szCs w:val="24"/>
                <w:lang w:val="it-IT"/>
              </w:rPr>
              <w:t xml:space="preserve">iferimento 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tecnico </w:t>
            </w:r>
            <w:r w:rsidR="00311DF2">
              <w:rPr>
                <w:b/>
                <w:bCs/>
                <w:sz w:val="24"/>
                <w:szCs w:val="24"/>
                <w:lang w:val="it-IT"/>
              </w:rPr>
              <w:t>del soggetto delegato</w:t>
            </w:r>
          </w:p>
        </w:tc>
      </w:tr>
      <w:tr w:rsidR="00311DF2" w:rsidRPr="00E3183C" w14:paraId="42217B2F" w14:textId="77777777" w:rsidTr="00F4523F">
        <w:trPr>
          <w:trHeight w:hRule="exact" w:val="460"/>
        </w:trPr>
        <w:tc>
          <w:tcPr>
            <w:tcW w:w="4279" w:type="dxa"/>
            <w:gridSpan w:val="4"/>
            <w:shd w:val="clear" w:color="auto" w:fill="auto"/>
            <w:vAlign w:val="center"/>
          </w:tcPr>
          <w:p w14:paraId="53A0DFE3" w14:textId="77777777" w:rsidR="00311DF2" w:rsidRPr="007B31D3" w:rsidRDefault="00311DF2" w:rsidP="00311DF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Riferimento Tecnico</w:t>
            </w:r>
            <w:r w:rsidRPr="007B31D3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(</w:t>
            </w:r>
            <w:r w:rsidRPr="007B31D3">
              <w:rPr>
                <w:sz w:val="24"/>
                <w:szCs w:val="24"/>
                <w:lang w:val="it-IT"/>
              </w:rPr>
              <w:t>ICT</w:t>
            </w:r>
            <w:r>
              <w:rPr>
                <w:sz w:val="24"/>
                <w:szCs w:val="24"/>
                <w:lang w:val="it-IT"/>
              </w:rPr>
              <w:t>)</w:t>
            </w:r>
            <w:r w:rsidRPr="007B31D3">
              <w:rPr>
                <w:sz w:val="24"/>
                <w:szCs w:val="24"/>
                <w:lang w:val="it-IT"/>
              </w:rPr>
              <w:t xml:space="preserve"> del </w:t>
            </w:r>
            <w:r>
              <w:rPr>
                <w:sz w:val="24"/>
                <w:szCs w:val="24"/>
                <w:lang w:val="it-IT"/>
              </w:rPr>
              <w:t>soggetto</w:t>
            </w:r>
          </w:p>
        </w:tc>
        <w:tc>
          <w:tcPr>
            <w:tcW w:w="10747" w:type="dxa"/>
            <w:shd w:val="clear" w:color="auto" w:fill="auto"/>
            <w:vAlign w:val="center"/>
          </w:tcPr>
          <w:p w14:paraId="5DB9F60F" w14:textId="77777777" w:rsidR="00311DF2" w:rsidRDefault="00311DF2" w:rsidP="00311DF2">
            <w:pPr>
              <w:tabs>
                <w:tab w:val="left" w:pos="0"/>
                <w:tab w:val="left" w:pos="5040"/>
              </w:tabs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Nome e cognome: </w:t>
            </w:r>
          </w:p>
        </w:tc>
      </w:tr>
      <w:tr w:rsidR="00311DF2" w:rsidRPr="00E3183C" w14:paraId="3B84AA97" w14:textId="77777777" w:rsidTr="00F4523F">
        <w:trPr>
          <w:trHeight w:hRule="exact" w:val="460"/>
        </w:trPr>
        <w:tc>
          <w:tcPr>
            <w:tcW w:w="4279" w:type="dxa"/>
            <w:gridSpan w:val="4"/>
            <w:shd w:val="clear" w:color="auto" w:fill="auto"/>
            <w:vAlign w:val="center"/>
          </w:tcPr>
          <w:p w14:paraId="197F9CD5" w14:textId="77777777" w:rsidR="00311DF2" w:rsidRPr="007B31D3" w:rsidRDefault="00311DF2" w:rsidP="00311DF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proofErr w:type="spellStart"/>
            <w:r w:rsidRPr="007B31D3">
              <w:rPr>
                <w:sz w:val="24"/>
                <w:szCs w:val="24"/>
                <w:lang w:val="it-IT"/>
              </w:rPr>
              <w:t>Tel</w:t>
            </w:r>
            <w:proofErr w:type="spellEnd"/>
            <w:r w:rsidRPr="007B31D3">
              <w:rPr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10747" w:type="dxa"/>
            <w:shd w:val="clear" w:color="auto" w:fill="auto"/>
            <w:vAlign w:val="center"/>
          </w:tcPr>
          <w:p w14:paraId="4FB05A4A" w14:textId="77777777" w:rsidR="00311DF2" w:rsidRDefault="00311DF2" w:rsidP="00311DF2">
            <w:pPr>
              <w:tabs>
                <w:tab w:val="left" w:pos="0"/>
                <w:tab w:val="left" w:pos="5040"/>
              </w:tabs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Email: </w:t>
            </w:r>
          </w:p>
        </w:tc>
      </w:tr>
      <w:tr w:rsidR="00311DF2" w:rsidRPr="00E3183C" w14:paraId="3D0353A6" w14:textId="77777777" w:rsidTr="00F4523F">
        <w:trPr>
          <w:trHeight w:hRule="exact" w:val="460"/>
        </w:trPr>
        <w:tc>
          <w:tcPr>
            <w:tcW w:w="15026" w:type="dxa"/>
            <w:gridSpan w:val="5"/>
            <w:shd w:val="clear" w:color="auto" w:fill="auto"/>
            <w:vAlign w:val="center"/>
          </w:tcPr>
          <w:p w14:paraId="6B91374C" w14:textId="77777777" w:rsidR="00311DF2" w:rsidRDefault="00311DF2" w:rsidP="00311DF2">
            <w:pPr>
              <w:tabs>
                <w:tab w:val="left" w:pos="0"/>
                <w:tab w:val="left" w:pos="5040"/>
              </w:tabs>
              <w:rPr>
                <w:b/>
                <w:bCs/>
                <w:position w:val="-16"/>
                <w:sz w:val="24"/>
                <w:szCs w:val="24"/>
                <w:lang w:val="it-IT"/>
              </w:rPr>
            </w:pPr>
            <w:r w:rsidRPr="007B31D3">
              <w:rPr>
                <w:sz w:val="24"/>
                <w:szCs w:val="24"/>
                <w:lang w:val="it-IT"/>
              </w:rPr>
              <w:t xml:space="preserve">Ruolo: </w:t>
            </w:r>
          </w:p>
        </w:tc>
      </w:tr>
      <w:tr w:rsidR="00311DF2" w:rsidRPr="00E3183C" w14:paraId="7FE2BB3A" w14:textId="77777777" w:rsidTr="006A53E3">
        <w:trPr>
          <w:trHeight w:hRule="exact" w:val="460"/>
        </w:trPr>
        <w:tc>
          <w:tcPr>
            <w:tcW w:w="1585" w:type="dxa"/>
            <w:gridSpan w:val="2"/>
            <w:shd w:val="clear" w:color="auto" w:fill="auto"/>
            <w:vAlign w:val="center"/>
          </w:tcPr>
          <w:p w14:paraId="43ACD6A7" w14:textId="2B04DB22" w:rsidR="00311DF2" w:rsidRPr="007B31D3" w:rsidRDefault="00311DF2" w:rsidP="00311DF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D51F37">
              <w:rPr>
                <w:b/>
                <w:bCs/>
                <w:sz w:val="24"/>
                <w:szCs w:val="24"/>
                <w:lang w:val="it-IT"/>
              </w:rPr>
              <w:t xml:space="preserve"> VII</w:t>
            </w:r>
          </w:p>
        </w:tc>
        <w:tc>
          <w:tcPr>
            <w:tcW w:w="13441" w:type="dxa"/>
            <w:gridSpan w:val="3"/>
            <w:shd w:val="clear" w:color="auto" w:fill="D9D9D9" w:themeFill="background1" w:themeFillShade="D9"/>
            <w:vAlign w:val="center"/>
          </w:tcPr>
          <w:p w14:paraId="58B3AC38" w14:textId="77777777" w:rsidR="00311DF2" w:rsidRPr="007B31D3" w:rsidRDefault="00311DF2" w:rsidP="00311DF2">
            <w:pPr>
              <w:tabs>
                <w:tab w:val="left" w:pos="0"/>
                <w:tab w:val="left" w:pos="630"/>
              </w:tabs>
              <w:jc w:val="center"/>
              <w:rPr>
                <w:sz w:val="24"/>
                <w:szCs w:val="24"/>
                <w:lang w:val="it-IT"/>
              </w:rPr>
            </w:pPr>
            <w:r w:rsidRPr="00AD063A">
              <w:rPr>
                <w:b/>
                <w:bCs/>
                <w:sz w:val="24"/>
                <w:szCs w:val="24"/>
                <w:lang w:val="it-IT"/>
              </w:rPr>
              <w:t>Indirizzi di posta elettronica</w:t>
            </w:r>
          </w:p>
        </w:tc>
      </w:tr>
      <w:tr w:rsidR="00311DF2" w:rsidRPr="004E3199" w14:paraId="7E38393E" w14:textId="77777777" w:rsidTr="00F4523F">
        <w:trPr>
          <w:trHeight w:hRule="exact" w:val="460"/>
        </w:trPr>
        <w:tc>
          <w:tcPr>
            <w:tcW w:w="15026" w:type="dxa"/>
            <w:gridSpan w:val="5"/>
            <w:shd w:val="clear" w:color="auto" w:fill="auto"/>
            <w:vAlign w:val="center"/>
          </w:tcPr>
          <w:p w14:paraId="3835ACF0" w14:textId="77777777" w:rsidR="00311DF2" w:rsidRPr="007B31D3" w:rsidRDefault="00311DF2" w:rsidP="00311DF2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Soggetto già in possesso delle credenziali di accesso al servizio SFTP</w:t>
            </w:r>
            <w:r>
              <w:rPr>
                <w:rStyle w:val="Rimandonotaapidipagina"/>
                <w:sz w:val="24"/>
                <w:szCs w:val="24"/>
                <w:lang w:val="it-IT"/>
              </w:rPr>
              <w:footnoteReference w:id="7"/>
            </w:r>
            <w:r>
              <w:rPr>
                <w:sz w:val="24"/>
                <w:szCs w:val="24"/>
                <w:lang w:val="it-IT"/>
              </w:rPr>
              <w:t>:</w:t>
            </w:r>
          </w:p>
        </w:tc>
      </w:tr>
      <w:tr w:rsidR="00311DF2" w:rsidRPr="00E3183C" w14:paraId="338C3EF3" w14:textId="77777777" w:rsidTr="00311DF2">
        <w:trPr>
          <w:trHeight w:hRule="exact" w:val="460"/>
        </w:trPr>
        <w:tc>
          <w:tcPr>
            <w:tcW w:w="3428" w:type="dxa"/>
            <w:gridSpan w:val="3"/>
            <w:shd w:val="clear" w:color="auto" w:fill="auto"/>
            <w:vAlign w:val="center"/>
          </w:tcPr>
          <w:p w14:paraId="4DF8F95B" w14:textId="77777777" w:rsidR="00311DF2" w:rsidRPr="007B31D3" w:rsidRDefault="00311DF2" w:rsidP="00311DF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email-USR:</w:t>
            </w:r>
          </w:p>
        </w:tc>
        <w:tc>
          <w:tcPr>
            <w:tcW w:w="11598" w:type="dxa"/>
            <w:gridSpan w:val="2"/>
            <w:shd w:val="clear" w:color="auto" w:fill="auto"/>
            <w:vAlign w:val="center"/>
          </w:tcPr>
          <w:p w14:paraId="6382FF62" w14:textId="77777777" w:rsidR="00311DF2" w:rsidRPr="007B31D3" w:rsidRDefault="00311DF2" w:rsidP="00311DF2">
            <w:pPr>
              <w:tabs>
                <w:tab w:val="left" w:pos="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email-PWD:</w:t>
            </w:r>
          </w:p>
        </w:tc>
      </w:tr>
    </w:tbl>
    <w:p w14:paraId="0EF20998" w14:textId="77777777" w:rsidR="006C721F" w:rsidRDefault="006C721F" w:rsidP="00EA537B">
      <w:pPr>
        <w:pStyle w:val="Nessunaspaziatura"/>
        <w:rPr>
          <w:sz w:val="24"/>
          <w:szCs w:val="24"/>
        </w:rPr>
      </w:pPr>
    </w:p>
    <w:p w14:paraId="7666C3E3" w14:textId="3F38124F" w:rsidR="00E21660" w:rsidRPr="00731B5A" w:rsidRDefault="00574EFD" w:rsidP="00EA537B">
      <w:pPr>
        <w:pStyle w:val="Nessunaspaziatura"/>
        <w:rPr>
          <w:sz w:val="24"/>
          <w:szCs w:val="24"/>
          <w:lang w:val="it-IT"/>
        </w:rPr>
      </w:pPr>
      <w:r w:rsidRPr="00731B5A">
        <w:rPr>
          <w:sz w:val="24"/>
          <w:szCs w:val="24"/>
          <w:lang w:val="it-IT"/>
        </w:rPr>
        <w:lastRenderedPageBreak/>
        <w:t xml:space="preserve">L’Ideatore deve </w:t>
      </w:r>
      <w:r w:rsidR="00E84540" w:rsidRPr="00731B5A">
        <w:rPr>
          <w:sz w:val="24"/>
          <w:szCs w:val="24"/>
          <w:lang w:val="it-IT"/>
        </w:rPr>
        <w:t>indicare almeno un indirizzo IP a meno che non si avvalga di un soggetto delegato già in possesso delle credenziali per l’accesso al servizio SFTP.</w:t>
      </w:r>
    </w:p>
    <w:p w14:paraId="5F75DA18" w14:textId="77777777" w:rsidR="00EA537B" w:rsidRPr="00731B5A" w:rsidRDefault="00EA537B" w:rsidP="00EA537B">
      <w:pPr>
        <w:pStyle w:val="Nessunaspaziatura"/>
        <w:rPr>
          <w:sz w:val="24"/>
          <w:szCs w:val="24"/>
          <w:lang w:val="it-IT"/>
        </w:rPr>
      </w:pP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3466"/>
      </w:tblGrid>
      <w:tr w:rsidR="005D215B" w:rsidRPr="004E3199" w14:paraId="70535D76" w14:textId="77777777" w:rsidTr="004966EF">
        <w:trPr>
          <w:trHeight w:hRule="exact" w:val="460"/>
        </w:trPr>
        <w:tc>
          <w:tcPr>
            <w:tcW w:w="1560" w:type="dxa"/>
            <w:vAlign w:val="center"/>
          </w:tcPr>
          <w:p w14:paraId="473CA3A9" w14:textId="69F16477" w:rsidR="005D215B" w:rsidRPr="007B31D3" w:rsidRDefault="005D215B" w:rsidP="00311DF2">
            <w:pPr>
              <w:tabs>
                <w:tab w:val="left" w:pos="0"/>
                <w:tab w:val="left" w:pos="63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B31D3">
              <w:rPr>
                <w:b/>
                <w:bCs/>
                <w:sz w:val="24"/>
                <w:szCs w:val="24"/>
                <w:lang w:val="it-IT"/>
              </w:rPr>
              <w:t>Sezione</w:t>
            </w:r>
            <w:r w:rsidR="00F025F1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D51F37">
              <w:rPr>
                <w:b/>
                <w:bCs/>
                <w:sz w:val="24"/>
                <w:szCs w:val="24"/>
                <w:lang w:val="it-IT"/>
              </w:rPr>
              <w:t>VIII</w:t>
            </w:r>
          </w:p>
        </w:tc>
        <w:tc>
          <w:tcPr>
            <w:tcW w:w="13466" w:type="dxa"/>
            <w:shd w:val="clear" w:color="auto" w:fill="D9D9D9" w:themeFill="background1" w:themeFillShade="D9"/>
            <w:vAlign w:val="center"/>
          </w:tcPr>
          <w:p w14:paraId="7C5F552B" w14:textId="77777777" w:rsidR="005D215B" w:rsidRPr="00B62660" w:rsidRDefault="00F025F1" w:rsidP="00D97E4A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position w:val="-16"/>
                <w:sz w:val="24"/>
                <w:szCs w:val="24"/>
                <w:lang w:val="it-IT"/>
              </w:rPr>
              <w:t>Indirizzi IP numerici dei server originatori dell’accesso</w:t>
            </w:r>
          </w:p>
        </w:tc>
      </w:tr>
      <w:tr w:rsidR="00EA537B" w:rsidRPr="00E3183C" w14:paraId="20E4F7F7" w14:textId="77777777" w:rsidTr="00501A59">
        <w:trPr>
          <w:trHeight w:hRule="exact" w:val="460"/>
        </w:trPr>
        <w:tc>
          <w:tcPr>
            <w:tcW w:w="15026" w:type="dxa"/>
            <w:gridSpan w:val="2"/>
            <w:shd w:val="clear" w:color="auto" w:fill="auto"/>
            <w:vAlign w:val="center"/>
          </w:tcPr>
          <w:p w14:paraId="49356809" w14:textId="77777777" w:rsidR="00EA537B" w:rsidRPr="007B31D3" w:rsidRDefault="00F025F1" w:rsidP="00EA537B">
            <w:pPr>
              <w:tabs>
                <w:tab w:val="left" w:pos="0"/>
                <w:tab w:val="left" w:pos="5040"/>
              </w:tabs>
              <w:rPr>
                <w:b/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IP1:</w:t>
            </w:r>
          </w:p>
        </w:tc>
      </w:tr>
      <w:tr w:rsidR="00EA537B" w:rsidRPr="00E3183C" w14:paraId="05580274" w14:textId="77777777" w:rsidTr="00501A59">
        <w:trPr>
          <w:trHeight w:hRule="exact" w:val="460"/>
        </w:trPr>
        <w:tc>
          <w:tcPr>
            <w:tcW w:w="15026" w:type="dxa"/>
            <w:gridSpan w:val="2"/>
            <w:shd w:val="clear" w:color="auto" w:fill="auto"/>
            <w:vAlign w:val="center"/>
          </w:tcPr>
          <w:p w14:paraId="0B097847" w14:textId="77777777" w:rsidR="00EA537B" w:rsidRPr="007B31D3" w:rsidRDefault="00F025F1" w:rsidP="00EA537B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IP2</w:t>
            </w:r>
            <w:r w:rsidR="00EA537B">
              <w:rPr>
                <w:sz w:val="24"/>
                <w:szCs w:val="24"/>
                <w:lang w:val="it-IT"/>
              </w:rPr>
              <w:t>:</w:t>
            </w:r>
          </w:p>
        </w:tc>
      </w:tr>
      <w:tr w:rsidR="00EA537B" w:rsidRPr="00E3183C" w14:paraId="176A3F10" w14:textId="77777777" w:rsidTr="00501A59">
        <w:trPr>
          <w:trHeight w:hRule="exact" w:val="460"/>
        </w:trPr>
        <w:tc>
          <w:tcPr>
            <w:tcW w:w="15026" w:type="dxa"/>
            <w:gridSpan w:val="2"/>
            <w:shd w:val="clear" w:color="auto" w:fill="auto"/>
            <w:vAlign w:val="center"/>
          </w:tcPr>
          <w:p w14:paraId="1C62DAA2" w14:textId="77777777" w:rsidR="00EA537B" w:rsidRPr="007B31D3" w:rsidRDefault="00F025F1" w:rsidP="00EA537B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IP3:</w:t>
            </w:r>
          </w:p>
        </w:tc>
      </w:tr>
      <w:tr w:rsidR="00D32539" w:rsidRPr="00E3183C" w14:paraId="5779D109" w14:textId="77777777" w:rsidTr="00501A59">
        <w:trPr>
          <w:trHeight w:hRule="exact" w:val="460"/>
        </w:trPr>
        <w:tc>
          <w:tcPr>
            <w:tcW w:w="15026" w:type="dxa"/>
            <w:gridSpan w:val="2"/>
            <w:shd w:val="clear" w:color="auto" w:fill="auto"/>
            <w:vAlign w:val="center"/>
          </w:tcPr>
          <w:p w14:paraId="32328735" w14:textId="75ED20EB" w:rsidR="00D32539" w:rsidRDefault="00D32539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IP4:</w:t>
            </w:r>
          </w:p>
        </w:tc>
      </w:tr>
      <w:tr w:rsidR="00D32539" w:rsidRPr="00E3183C" w14:paraId="012935B2" w14:textId="77777777" w:rsidTr="00501A59">
        <w:trPr>
          <w:trHeight w:hRule="exact" w:val="460"/>
        </w:trPr>
        <w:tc>
          <w:tcPr>
            <w:tcW w:w="15026" w:type="dxa"/>
            <w:gridSpan w:val="2"/>
            <w:shd w:val="clear" w:color="auto" w:fill="auto"/>
            <w:vAlign w:val="center"/>
          </w:tcPr>
          <w:p w14:paraId="68C8F9EF" w14:textId="767EF80D" w:rsidR="00D32539" w:rsidRDefault="00D32539">
            <w:pPr>
              <w:tabs>
                <w:tab w:val="left" w:pos="0"/>
                <w:tab w:val="left" w:pos="504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IP5:</w:t>
            </w:r>
          </w:p>
        </w:tc>
      </w:tr>
    </w:tbl>
    <w:p w14:paraId="620203DB" w14:textId="7FFF0B12" w:rsidR="001C3E65" w:rsidRDefault="001C3E65">
      <w:pPr>
        <w:jc w:val="both"/>
        <w:rPr>
          <w:sz w:val="16"/>
          <w:szCs w:val="16"/>
          <w:lang w:val="it-IT"/>
        </w:rPr>
      </w:pPr>
    </w:p>
    <w:p w14:paraId="7658B795" w14:textId="77777777" w:rsidR="00D32539" w:rsidRPr="001C3E65" w:rsidRDefault="00D32539">
      <w:pPr>
        <w:jc w:val="both"/>
        <w:rPr>
          <w:sz w:val="16"/>
          <w:szCs w:val="16"/>
          <w:lang w:val="it-IT"/>
        </w:rPr>
      </w:pPr>
    </w:p>
    <w:p w14:paraId="025AC77F" w14:textId="77777777" w:rsidR="00C57865" w:rsidRDefault="00F025F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ognuna delle tabelle sopra rappresentate possono essere aggiunte ulteriori</w:t>
      </w:r>
      <w:r w:rsidR="006E1A91">
        <w:rPr>
          <w:sz w:val="24"/>
          <w:szCs w:val="24"/>
          <w:lang w:val="it-IT"/>
        </w:rPr>
        <w:t xml:space="preserve"> righe ove necessario</w:t>
      </w:r>
    </w:p>
    <w:p w14:paraId="6FA40BEE" w14:textId="77777777" w:rsidR="006E1A91" w:rsidRPr="001C3E65" w:rsidRDefault="006E1A91">
      <w:pPr>
        <w:jc w:val="both"/>
        <w:rPr>
          <w:sz w:val="16"/>
          <w:szCs w:val="16"/>
          <w:lang w:val="it-IT"/>
        </w:rPr>
      </w:pPr>
    </w:p>
    <w:p w14:paraId="036A9D88" w14:textId="7E2494D9" w:rsidR="00B140F6" w:rsidRDefault="007B31D3" w:rsidP="007B31D3">
      <w:pPr>
        <w:jc w:val="both"/>
        <w:rPr>
          <w:sz w:val="24"/>
          <w:szCs w:val="24"/>
          <w:lang w:val="it-IT"/>
        </w:rPr>
      </w:pPr>
      <w:r w:rsidRPr="007B31D3">
        <w:rPr>
          <w:sz w:val="24"/>
          <w:szCs w:val="24"/>
          <w:lang w:val="it-IT"/>
        </w:rPr>
        <w:t xml:space="preserve">Per ulteriori informazioni sul quadro regolamentare applicabile agli </w:t>
      </w:r>
      <w:r w:rsidR="006829C0">
        <w:rPr>
          <w:sz w:val="24"/>
          <w:szCs w:val="24"/>
          <w:lang w:val="it-IT"/>
        </w:rPr>
        <w:t>ideatori</w:t>
      </w:r>
      <w:r w:rsidRPr="007B31D3">
        <w:rPr>
          <w:sz w:val="24"/>
          <w:szCs w:val="24"/>
          <w:lang w:val="it-IT"/>
        </w:rPr>
        <w:t xml:space="preserve"> e sul sistema per </w:t>
      </w:r>
      <w:r w:rsidR="004A667E">
        <w:rPr>
          <w:sz w:val="24"/>
          <w:szCs w:val="24"/>
          <w:lang w:val="it-IT"/>
        </w:rPr>
        <w:t>l’acquisizione</w:t>
      </w:r>
      <w:r w:rsidRPr="007B31D3">
        <w:rPr>
          <w:sz w:val="24"/>
          <w:szCs w:val="24"/>
          <w:lang w:val="it-IT"/>
        </w:rPr>
        <w:t xml:space="preserve"> dei dati </w:t>
      </w:r>
      <w:r w:rsidR="004A667E">
        <w:rPr>
          <w:sz w:val="24"/>
          <w:szCs w:val="24"/>
          <w:lang w:val="it-IT"/>
        </w:rPr>
        <w:t>da parte de</w:t>
      </w:r>
      <w:r w:rsidRPr="007B31D3">
        <w:rPr>
          <w:sz w:val="24"/>
          <w:szCs w:val="24"/>
          <w:lang w:val="it-IT"/>
        </w:rPr>
        <w:t>lla Consob</w:t>
      </w:r>
      <w:r>
        <w:rPr>
          <w:sz w:val="24"/>
          <w:szCs w:val="24"/>
          <w:lang w:val="it-IT"/>
        </w:rPr>
        <w:t>,</w:t>
      </w:r>
      <w:r w:rsidRPr="007B31D3">
        <w:rPr>
          <w:sz w:val="24"/>
          <w:szCs w:val="24"/>
          <w:lang w:val="it-IT"/>
        </w:rPr>
        <w:t xml:space="preserve"> si invita a consultare la seguente sezione del sito internet Consob: </w:t>
      </w:r>
      <w:hyperlink r:id="rId8" w:history="1">
        <w:r w:rsidR="00F83695" w:rsidRPr="005808E5">
          <w:rPr>
            <w:rStyle w:val="Collegamentoipertestuale"/>
            <w:b/>
            <w:sz w:val="24"/>
            <w:szCs w:val="24"/>
            <w:lang w:val="it-IT"/>
          </w:rPr>
          <w:t>http://www.consob.it/web/area-operativa-interattiva/priips</w:t>
        </w:r>
      </w:hyperlink>
    </w:p>
    <w:p w14:paraId="2C2A1C63" w14:textId="77777777" w:rsidR="007B31D3" w:rsidRPr="001C3E65" w:rsidRDefault="007B31D3" w:rsidP="007B31D3">
      <w:pPr>
        <w:jc w:val="both"/>
        <w:rPr>
          <w:sz w:val="16"/>
          <w:szCs w:val="16"/>
          <w:lang w:val="it-IT"/>
        </w:rPr>
      </w:pPr>
    </w:p>
    <w:p w14:paraId="668FBB5C" w14:textId="77777777" w:rsidR="007B31D3" w:rsidRPr="007B31D3" w:rsidRDefault="007B31D3" w:rsidP="007B31D3">
      <w:pPr>
        <w:jc w:val="both"/>
        <w:rPr>
          <w:sz w:val="24"/>
          <w:szCs w:val="24"/>
          <w:lang w:val="it-IT"/>
        </w:rPr>
      </w:pPr>
      <w:r w:rsidRPr="007B31D3">
        <w:rPr>
          <w:sz w:val="24"/>
          <w:szCs w:val="24"/>
          <w:lang w:val="it-IT"/>
        </w:rPr>
        <w:t>La Consob tratta i dati persona</w:t>
      </w:r>
      <w:r w:rsidR="00966E5C">
        <w:rPr>
          <w:sz w:val="24"/>
          <w:szCs w:val="24"/>
          <w:lang w:val="it-IT"/>
        </w:rPr>
        <w:t>li in linea con il Regolamento europeo</w:t>
      </w:r>
      <w:r w:rsidRPr="007B31D3">
        <w:rPr>
          <w:sz w:val="24"/>
          <w:szCs w:val="24"/>
          <w:lang w:val="it-IT"/>
        </w:rPr>
        <w:t xml:space="preserve"> 2016/679 (GDPR). </w:t>
      </w:r>
    </w:p>
    <w:p w14:paraId="33139782" w14:textId="77777777" w:rsidR="007B31D3" w:rsidRPr="001C3E65" w:rsidRDefault="007B31D3" w:rsidP="007B31D3">
      <w:pPr>
        <w:jc w:val="both"/>
        <w:rPr>
          <w:sz w:val="16"/>
          <w:szCs w:val="16"/>
          <w:lang w:val="it-IT"/>
        </w:rPr>
      </w:pPr>
    </w:p>
    <w:p w14:paraId="11A81CF6" w14:textId="28620880" w:rsidR="007B31D3" w:rsidRPr="007B31D3" w:rsidRDefault="007B31D3" w:rsidP="007B31D3">
      <w:pPr>
        <w:jc w:val="both"/>
        <w:rPr>
          <w:b/>
          <w:sz w:val="24"/>
          <w:szCs w:val="24"/>
          <w:lang w:val="it-IT"/>
        </w:rPr>
      </w:pPr>
      <w:r w:rsidRPr="007B31D3">
        <w:rPr>
          <w:b/>
          <w:sz w:val="24"/>
          <w:szCs w:val="24"/>
          <w:lang w:val="it-IT"/>
        </w:rPr>
        <w:t xml:space="preserve">Il presente modulo, debitamente compilato, dovrà essere inviato via posta elettronica certificata a </w:t>
      </w:r>
      <w:hyperlink r:id="rId9" w:history="1">
        <w:r w:rsidR="006E2E0E" w:rsidRPr="00D03786">
          <w:rPr>
            <w:rStyle w:val="Collegamentoipertestuale"/>
            <w:b/>
            <w:sz w:val="24"/>
            <w:szCs w:val="24"/>
            <w:lang w:val="it-IT"/>
          </w:rPr>
          <w:t>din@pec.consob.it</w:t>
        </w:r>
      </w:hyperlink>
      <w:r w:rsidRPr="007B31D3">
        <w:rPr>
          <w:b/>
          <w:sz w:val="24"/>
          <w:szCs w:val="24"/>
          <w:lang w:val="it-IT"/>
        </w:rPr>
        <w:t xml:space="preserve"> e via posta elettronica ordinaria a</w:t>
      </w:r>
      <w:r w:rsidR="00AA66A4">
        <w:rPr>
          <w:b/>
          <w:sz w:val="24"/>
          <w:szCs w:val="24"/>
          <w:lang w:val="it-IT"/>
        </w:rPr>
        <w:t xml:space="preserve"> </w:t>
      </w:r>
      <w:hyperlink r:id="rId10" w:history="1">
        <w:r w:rsidR="00AA66A4" w:rsidRPr="00F6412A">
          <w:rPr>
            <w:rStyle w:val="Collegamentoipertestuale"/>
            <w:b/>
            <w:sz w:val="24"/>
            <w:szCs w:val="24"/>
            <w:lang w:val="it-IT"/>
          </w:rPr>
          <w:t>priips@consob.it</w:t>
        </w:r>
      </w:hyperlink>
    </w:p>
    <w:p w14:paraId="796BCED3" w14:textId="77777777" w:rsidR="007B31D3" w:rsidRPr="007B31D3" w:rsidRDefault="007B31D3" w:rsidP="007B31D3">
      <w:pPr>
        <w:jc w:val="both"/>
        <w:rPr>
          <w:sz w:val="24"/>
          <w:szCs w:val="24"/>
          <w:lang w:val="it-IT"/>
        </w:rPr>
      </w:pPr>
    </w:p>
    <w:sectPr w:rsidR="007B31D3" w:rsidRPr="007B31D3" w:rsidSect="00210921">
      <w:headerReference w:type="default" r:id="rId11"/>
      <w:footerReference w:type="even" r:id="rId12"/>
      <w:footerReference w:type="default" r:id="rId13"/>
      <w:pgSz w:w="16834" w:h="11907" w:orient="landscape" w:code="9"/>
      <w:pgMar w:top="835" w:right="576" w:bottom="1022" w:left="576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0C9F7" w14:textId="77777777" w:rsidR="004C517F" w:rsidRDefault="004C517F" w:rsidP="00CE1AA9">
      <w:r>
        <w:separator/>
      </w:r>
    </w:p>
  </w:endnote>
  <w:endnote w:type="continuationSeparator" w:id="0">
    <w:p w14:paraId="306AAB8C" w14:textId="77777777" w:rsidR="004C517F" w:rsidRDefault="004C517F" w:rsidP="00CE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04A7B" w14:textId="44D5DFDD" w:rsidR="00AE7EC0" w:rsidRPr="00313483" w:rsidRDefault="00050C18">
    <w:pPr>
      <w:pStyle w:val="Pidipagina"/>
      <w:rPr>
        <w:lang w:val="it-IT"/>
      </w:rPr>
    </w:pPr>
    <w:r>
      <w:rPr>
        <w:lang w:val="it-IT"/>
      </w:rPr>
      <w:t>Ideatori-</w:t>
    </w:r>
    <w:proofErr w:type="spellStart"/>
    <w:r>
      <w:rPr>
        <w:lang w:val="it-IT"/>
      </w:rPr>
      <w:t>PRIIPs</w:t>
    </w:r>
    <w:proofErr w:type="spellEnd"/>
    <w:r>
      <w:rPr>
        <w:lang w:val="it-IT"/>
      </w:rPr>
      <w:t xml:space="preserve"> v</w:t>
    </w:r>
    <w:r w:rsidR="008750A8">
      <w:rPr>
        <w:lang w:val="it-IT"/>
      </w:rPr>
      <w:t>7</w:t>
    </w:r>
    <w:r>
      <w:rPr>
        <w:lang w:val="it-IT"/>
      </w:rPr>
      <w:t>.</w:t>
    </w:r>
    <w:r w:rsidR="00114BE9">
      <w:rPr>
        <w:lang w:val="it-IT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FF6E5" w14:textId="4BC6545F" w:rsidR="00AE7EC0" w:rsidRPr="00313483" w:rsidRDefault="001C3E65">
    <w:pPr>
      <w:pStyle w:val="Pidipagina"/>
      <w:rPr>
        <w:lang w:val="it-IT"/>
      </w:rPr>
    </w:pPr>
    <w:r>
      <w:rPr>
        <w:lang w:val="it-IT"/>
      </w:rPr>
      <w:t>Ideatori-</w:t>
    </w:r>
    <w:proofErr w:type="spellStart"/>
    <w:r>
      <w:rPr>
        <w:lang w:val="it-IT"/>
      </w:rPr>
      <w:t>PRIIPs</w:t>
    </w:r>
    <w:proofErr w:type="spellEnd"/>
    <w:r w:rsidR="00313483">
      <w:rPr>
        <w:lang w:val="it-IT"/>
      </w:rPr>
      <w:t xml:space="preserve"> v</w:t>
    </w:r>
    <w:r w:rsidR="008750A8">
      <w:rPr>
        <w:lang w:val="it-IT"/>
      </w:rPr>
      <w:t>7</w:t>
    </w:r>
    <w:r w:rsidR="00313483">
      <w:rPr>
        <w:lang w:val="it-IT"/>
      </w:rPr>
      <w:t>.</w:t>
    </w:r>
    <w:r w:rsidR="00CF288F">
      <w:rPr>
        <w:lang w:val="it-IT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25DC7" w14:textId="77777777" w:rsidR="004C517F" w:rsidRDefault="004C517F" w:rsidP="00CE1AA9">
      <w:r>
        <w:separator/>
      </w:r>
    </w:p>
  </w:footnote>
  <w:footnote w:type="continuationSeparator" w:id="0">
    <w:p w14:paraId="2996B39E" w14:textId="77777777" w:rsidR="004C517F" w:rsidRDefault="004C517F" w:rsidP="00CE1AA9">
      <w:r>
        <w:continuationSeparator/>
      </w:r>
    </w:p>
  </w:footnote>
  <w:footnote w:id="1">
    <w:p w14:paraId="410BB133" w14:textId="7605443E" w:rsidR="00542805" w:rsidRPr="007C0F4E" w:rsidRDefault="00542805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C0F4E">
        <w:rPr>
          <w:lang w:val="it-IT"/>
        </w:rPr>
        <w:t xml:space="preserve"> </w:t>
      </w:r>
      <w:r>
        <w:rPr>
          <w:lang w:val="it-IT"/>
        </w:rPr>
        <w:t>C</w:t>
      </w:r>
      <w:r w:rsidRPr="00542805">
        <w:rPr>
          <w:lang w:val="it-IT"/>
        </w:rPr>
        <w:t xml:space="preserve">odice </w:t>
      </w:r>
      <w:r>
        <w:rPr>
          <w:lang w:val="it-IT"/>
        </w:rPr>
        <w:t>composto da 4 numeri compresi tra 0 e 255</w:t>
      </w:r>
      <w:r w:rsidR="006F7FE3">
        <w:rPr>
          <w:lang w:val="it-IT"/>
        </w:rPr>
        <w:t>,</w:t>
      </w:r>
      <w:r>
        <w:rPr>
          <w:lang w:val="it-IT"/>
        </w:rPr>
        <w:t xml:space="preserve"> separati da punti (i.e. IPv4) </w:t>
      </w:r>
      <w:r w:rsidRPr="00542805">
        <w:rPr>
          <w:lang w:val="it-IT"/>
        </w:rPr>
        <w:t xml:space="preserve">usato da tutti i dispositivi </w:t>
      </w:r>
      <w:r>
        <w:rPr>
          <w:lang w:val="it-IT"/>
        </w:rPr>
        <w:t xml:space="preserve">elettronici </w:t>
      </w:r>
      <w:r w:rsidRPr="00542805">
        <w:rPr>
          <w:lang w:val="it-IT"/>
        </w:rPr>
        <w:t>per navigare in Internet</w:t>
      </w:r>
      <w:r>
        <w:rPr>
          <w:lang w:val="it-IT"/>
        </w:rPr>
        <w:t>.</w:t>
      </w:r>
    </w:p>
  </w:footnote>
  <w:footnote w:id="2">
    <w:p w14:paraId="450DDCC0" w14:textId="266BC8CB" w:rsidR="005F422B" w:rsidRPr="007C0F4E" w:rsidRDefault="005F422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C0F4E">
        <w:rPr>
          <w:lang w:val="it-IT"/>
        </w:rPr>
        <w:t xml:space="preserve"> </w:t>
      </w:r>
      <w:r>
        <w:rPr>
          <w:lang w:val="it-IT"/>
        </w:rPr>
        <w:t>Riportare obbligat</w:t>
      </w:r>
      <w:r w:rsidR="00875D32">
        <w:rPr>
          <w:lang w:val="it-IT"/>
        </w:rPr>
        <w:t>oriamente la mail aziendale relativa al Riferimento Amministrativo.</w:t>
      </w:r>
    </w:p>
  </w:footnote>
  <w:footnote w:id="3">
    <w:p w14:paraId="75ABC931" w14:textId="31721102" w:rsidR="008C604A" w:rsidRPr="007C0F4E" w:rsidRDefault="008C604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C0F4E">
        <w:rPr>
          <w:lang w:val="it-IT"/>
        </w:rPr>
        <w:t xml:space="preserve"> </w:t>
      </w:r>
      <w:r>
        <w:rPr>
          <w:lang w:val="it-IT"/>
        </w:rPr>
        <w:t>Eventuale ulteriore Riferimento Amministrativo</w:t>
      </w:r>
    </w:p>
  </w:footnote>
  <w:footnote w:id="4">
    <w:p w14:paraId="4643688E" w14:textId="7E69C35B" w:rsidR="002569A5" w:rsidRPr="002569A5" w:rsidRDefault="002569A5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31B5A">
        <w:rPr>
          <w:lang w:val="it-IT"/>
        </w:rPr>
        <w:t xml:space="preserve"> </w:t>
      </w:r>
      <w:r>
        <w:rPr>
          <w:lang w:val="it-IT"/>
        </w:rPr>
        <w:t>Il riferimento tecnico è obbligatorio se l’ideatore opera in proprio il servizio SFTP senza avvalersi di un soggetto delegato</w:t>
      </w:r>
      <w:r w:rsidR="008C604A">
        <w:rPr>
          <w:lang w:val="it-IT"/>
        </w:rPr>
        <w:t>.</w:t>
      </w:r>
    </w:p>
  </w:footnote>
  <w:footnote w:id="5">
    <w:p w14:paraId="2B74E464" w14:textId="70FAD299" w:rsidR="004B4AFF" w:rsidRPr="00E21660" w:rsidRDefault="004B4AFF" w:rsidP="004B4AF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E136E8">
        <w:rPr>
          <w:lang w:val="it-IT"/>
        </w:rPr>
        <w:t xml:space="preserve"> </w:t>
      </w:r>
      <w:r>
        <w:rPr>
          <w:lang w:val="it-IT"/>
        </w:rPr>
        <w:t>Ai sottostanti indirizzi di posta verranno inviate le credenziali dell’</w:t>
      </w:r>
      <w:r w:rsidRPr="004B4AFF">
        <w:rPr>
          <w:i/>
          <w:lang w:val="it-IT"/>
        </w:rPr>
        <w:t>account</w:t>
      </w:r>
      <w:r w:rsidR="008C604A">
        <w:rPr>
          <w:lang w:val="it-IT"/>
        </w:rPr>
        <w:t xml:space="preserve"> (univoche in caso di assenza di delega del servizio SFTP oppure relative </w:t>
      </w:r>
      <w:r w:rsidR="009F37C7">
        <w:rPr>
          <w:lang w:val="it-IT"/>
        </w:rPr>
        <w:t>alla sola interfaccia Web</w:t>
      </w:r>
      <w:r w:rsidR="008C604A">
        <w:rPr>
          <w:lang w:val="it-IT"/>
        </w:rPr>
        <w:t xml:space="preserve"> in caso di delega del servizio SFTP).</w:t>
      </w:r>
    </w:p>
  </w:footnote>
  <w:footnote w:id="6">
    <w:p w14:paraId="583F814F" w14:textId="3D79215C" w:rsidR="00450769" w:rsidRPr="00450769" w:rsidRDefault="00450769" w:rsidP="0045076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731B5A">
        <w:rPr>
          <w:lang w:val="it-IT"/>
        </w:rPr>
        <w:t xml:space="preserve"> </w:t>
      </w:r>
      <w:r>
        <w:rPr>
          <w:lang w:val="it-IT"/>
        </w:rPr>
        <w:t xml:space="preserve">Indicare una sola delle tre voci: </w:t>
      </w:r>
      <w:r w:rsidRPr="00450769">
        <w:rPr>
          <w:i/>
          <w:lang w:val="it-IT"/>
        </w:rPr>
        <w:t>Attivazione</w:t>
      </w:r>
      <w:r>
        <w:rPr>
          <w:lang w:val="it-IT"/>
        </w:rPr>
        <w:t xml:space="preserve"> se l’Ideatore non aveva delegato ancora nessuno al servizio SFTP; </w:t>
      </w:r>
      <w:r w:rsidRPr="00450769">
        <w:rPr>
          <w:i/>
          <w:lang w:val="it-IT"/>
        </w:rPr>
        <w:t>Sostituzione</w:t>
      </w:r>
      <w:r>
        <w:rPr>
          <w:lang w:val="it-IT"/>
        </w:rPr>
        <w:t xml:space="preserve"> se avendo già delegato un soggetto si voglia togliere la delega a tale soggetto e trasferirla a quello indicato in questa tabella; </w:t>
      </w:r>
      <w:r w:rsidRPr="00450769">
        <w:rPr>
          <w:i/>
          <w:lang w:val="it-IT"/>
        </w:rPr>
        <w:t>Revoca</w:t>
      </w:r>
      <w:r>
        <w:rPr>
          <w:lang w:val="it-IT"/>
        </w:rPr>
        <w:t xml:space="preserve"> se avendo già delegato un soggetto si voglia togliere</w:t>
      </w:r>
      <w:r w:rsidRPr="00450769">
        <w:rPr>
          <w:lang w:val="it-IT"/>
        </w:rPr>
        <w:t xml:space="preserve"> </w:t>
      </w:r>
      <w:r>
        <w:rPr>
          <w:lang w:val="it-IT"/>
        </w:rPr>
        <w:t xml:space="preserve">la delega a tale soggetto e utilizzare </w:t>
      </w:r>
      <w:r w:rsidR="00111781">
        <w:rPr>
          <w:lang w:val="it-IT"/>
        </w:rPr>
        <w:t>in proprio</w:t>
      </w:r>
      <w:r w:rsidR="00D3474B">
        <w:rPr>
          <w:lang w:val="it-IT"/>
        </w:rPr>
        <w:t xml:space="preserve"> il servizio SFT</w:t>
      </w:r>
      <w:r>
        <w:rPr>
          <w:lang w:val="it-IT"/>
        </w:rPr>
        <w:t>P.</w:t>
      </w:r>
      <w:r w:rsidR="00D3474B">
        <w:rPr>
          <w:lang w:val="it-IT"/>
        </w:rPr>
        <w:t xml:space="preserve"> In quest’ultimo caso non è necessario compilare </w:t>
      </w:r>
      <w:r w:rsidR="00D568F3">
        <w:rPr>
          <w:lang w:val="it-IT"/>
        </w:rPr>
        <w:t>la parte successiva</w:t>
      </w:r>
      <w:r w:rsidR="00D3474B">
        <w:rPr>
          <w:lang w:val="it-IT"/>
        </w:rPr>
        <w:t xml:space="preserve"> della tabella.</w:t>
      </w:r>
    </w:p>
  </w:footnote>
  <w:footnote w:id="7">
    <w:p w14:paraId="327CA280" w14:textId="5AC99E13" w:rsidR="00311DF2" w:rsidRPr="00E21660" w:rsidRDefault="00311DF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E136E8">
        <w:rPr>
          <w:lang w:val="it-IT"/>
        </w:rPr>
        <w:t xml:space="preserve"> </w:t>
      </w:r>
      <w:r>
        <w:rPr>
          <w:lang w:val="it-IT"/>
        </w:rPr>
        <w:t xml:space="preserve">Indicare “SI” se il soggetto è già in possesso delle credenziali per l’accesso al servizio SFTP; indicare “NO” se non è in possesso di tali credenziali. Se si indica “SI” i sottostanti indirizzi di posta elettronica non sono richiesti.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DD749" w14:textId="77777777" w:rsidR="002D2EB9" w:rsidRDefault="00871042" w:rsidP="00794E82">
    <w:pPr>
      <w:pStyle w:val="Intestazione"/>
      <w:jc w:val="center"/>
      <w:rPr>
        <w:sz w:val="16"/>
        <w:szCs w:val="16"/>
      </w:rPr>
    </w:pPr>
    <w:r w:rsidRPr="00871042">
      <w:rPr>
        <w:noProof/>
        <w:sz w:val="16"/>
        <w:szCs w:val="16"/>
        <w:lang w:eastAsia="en-US"/>
      </w:rPr>
      <w:drawing>
        <wp:inline distT="0" distB="0" distL="0" distR="0" wp14:anchorId="0C2AD462" wp14:editId="622263B4">
          <wp:extent cx="965606" cy="713963"/>
          <wp:effectExtent l="0" t="0" r="0" b="0"/>
          <wp:docPr id="4" name="Immagine 3" descr="conso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consob_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154" cy="71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32B2"/>
    <w:multiLevelType w:val="hybridMultilevel"/>
    <w:tmpl w:val="33F0F7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2677"/>
    <w:multiLevelType w:val="singleLevel"/>
    <w:tmpl w:val="CDCE14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48A067B5"/>
    <w:multiLevelType w:val="hybridMultilevel"/>
    <w:tmpl w:val="5BA641BE"/>
    <w:lvl w:ilvl="0" w:tplc="0CCA0A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11F25"/>
    <w:multiLevelType w:val="singleLevel"/>
    <w:tmpl w:val="CDCE14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60F42A66"/>
    <w:multiLevelType w:val="hybridMultilevel"/>
    <w:tmpl w:val="FEA2228E"/>
    <w:lvl w:ilvl="0" w:tplc="3166934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6759A"/>
    <w:multiLevelType w:val="hybridMultilevel"/>
    <w:tmpl w:val="EE001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1C29"/>
    <w:multiLevelType w:val="hybridMultilevel"/>
    <w:tmpl w:val="2C8A3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20"/>
  <w:hyphenationZone w:val="283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7E"/>
    <w:rsid w:val="00020853"/>
    <w:rsid w:val="0003496C"/>
    <w:rsid w:val="00040A8E"/>
    <w:rsid w:val="000461EA"/>
    <w:rsid w:val="00050C18"/>
    <w:rsid w:val="000537D9"/>
    <w:rsid w:val="00060AFA"/>
    <w:rsid w:val="0009291E"/>
    <w:rsid w:val="000A18F9"/>
    <w:rsid w:val="000B1831"/>
    <w:rsid w:val="000C503D"/>
    <w:rsid w:val="00106324"/>
    <w:rsid w:val="00111781"/>
    <w:rsid w:val="00114BE9"/>
    <w:rsid w:val="00124249"/>
    <w:rsid w:val="00130BFB"/>
    <w:rsid w:val="00140BF6"/>
    <w:rsid w:val="001430AA"/>
    <w:rsid w:val="0014744B"/>
    <w:rsid w:val="00164220"/>
    <w:rsid w:val="00184D56"/>
    <w:rsid w:val="0019442C"/>
    <w:rsid w:val="001C3E65"/>
    <w:rsid w:val="001E49CB"/>
    <w:rsid w:val="00200122"/>
    <w:rsid w:val="002038B1"/>
    <w:rsid w:val="00210921"/>
    <w:rsid w:val="002124DC"/>
    <w:rsid w:val="0021647D"/>
    <w:rsid w:val="002569A5"/>
    <w:rsid w:val="00262171"/>
    <w:rsid w:val="00272E3F"/>
    <w:rsid w:val="00277B37"/>
    <w:rsid w:val="00285B1C"/>
    <w:rsid w:val="00294D65"/>
    <w:rsid w:val="002D2EB9"/>
    <w:rsid w:val="002E13E9"/>
    <w:rsid w:val="002E169C"/>
    <w:rsid w:val="00311DF2"/>
    <w:rsid w:val="00313483"/>
    <w:rsid w:val="00315B56"/>
    <w:rsid w:val="0032084C"/>
    <w:rsid w:val="00322DDA"/>
    <w:rsid w:val="00334418"/>
    <w:rsid w:val="00344A32"/>
    <w:rsid w:val="00364FB2"/>
    <w:rsid w:val="00374BC6"/>
    <w:rsid w:val="00375976"/>
    <w:rsid w:val="00393003"/>
    <w:rsid w:val="00393F3B"/>
    <w:rsid w:val="003A626C"/>
    <w:rsid w:val="003D0F00"/>
    <w:rsid w:val="003E2A7D"/>
    <w:rsid w:val="00400CFB"/>
    <w:rsid w:val="00411AB3"/>
    <w:rsid w:val="00430B3A"/>
    <w:rsid w:val="00450769"/>
    <w:rsid w:val="00467469"/>
    <w:rsid w:val="004966EF"/>
    <w:rsid w:val="004A3104"/>
    <w:rsid w:val="004A667E"/>
    <w:rsid w:val="004B4AFF"/>
    <w:rsid w:val="004C0771"/>
    <w:rsid w:val="004C43D3"/>
    <w:rsid w:val="004C517F"/>
    <w:rsid w:val="004C62A6"/>
    <w:rsid w:val="004E17E7"/>
    <w:rsid w:val="004E3199"/>
    <w:rsid w:val="004F1E90"/>
    <w:rsid w:val="00503E62"/>
    <w:rsid w:val="0052015B"/>
    <w:rsid w:val="005250F2"/>
    <w:rsid w:val="005308F1"/>
    <w:rsid w:val="00542805"/>
    <w:rsid w:val="00574EFD"/>
    <w:rsid w:val="00585C5F"/>
    <w:rsid w:val="005952F5"/>
    <w:rsid w:val="005C02E6"/>
    <w:rsid w:val="005D0438"/>
    <w:rsid w:val="005D215B"/>
    <w:rsid w:val="005D37F5"/>
    <w:rsid w:val="005F34F3"/>
    <w:rsid w:val="005F422B"/>
    <w:rsid w:val="00610055"/>
    <w:rsid w:val="006355B5"/>
    <w:rsid w:val="0065327E"/>
    <w:rsid w:val="00655ECA"/>
    <w:rsid w:val="006829C0"/>
    <w:rsid w:val="006833E0"/>
    <w:rsid w:val="006866AE"/>
    <w:rsid w:val="006A53E3"/>
    <w:rsid w:val="006B2F6A"/>
    <w:rsid w:val="006B3C8D"/>
    <w:rsid w:val="006C1C7A"/>
    <w:rsid w:val="006C4B5E"/>
    <w:rsid w:val="006C721F"/>
    <w:rsid w:val="006E1A91"/>
    <w:rsid w:val="006E2E0E"/>
    <w:rsid w:val="006F1C5D"/>
    <w:rsid w:val="006F7FE3"/>
    <w:rsid w:val="007025D7"/>
    <w:rsid w:val="00703BBD"/>
    <w:rsid w:val="00717E52"/>
    <w:rsid w:val="00725BBB"/>
    <w:rsid w:val="00731266"/>
    <w:rsid w:val="00731B5A"/>
    <w:rsid w:val="00735A71"/>
    <w:rsid w:val="007403F3"/>
    <w:rsid w:val="0074146E"/>
    <w:rsid w:val="007437D8"/>
    <w:rsid w:val="0075529A"/>
    <w:rsid w:val="007610D4"/>
    <w:rsid w:val="00791EFC"/>
    <w:rsid w:val="00794E82"/>
    <w:rsid w:val="007A04F0"/>
    <w:rsid w:val="007A3274"/>
    <w:rsid w:val="007B31D3"/>
    <w:rsid w:val="007C0F4E"/>
    <w:rsid w:val="007D2383"/>
    <w:rsid w:val="00804158"/>
    <w:rsid w:val="008152A5"/>
    <w:rsid w:val="00821A01"/>
    <w:rsid w:val="00844935"/>
    <w:rsid w:val="00871042"/>
    <w:rsid w:val="008750A8"/>
    <w:rsid w:val="00875296"/>
    <w:rsid w:val="00875D32"/>
    <w:rsid w:val="00875FE2"/>
    <w:rsid w:val="00885449"/>
    <w:rsid w:val="008A4931"/>
    <w:rsid w:val="008B02F9"/>
    <w:rsid w:val="008C604A"/>
    <w:rsid w:val="008E2B99"/>
    <w:rsid w:val="00911F03"/>
    <w:rsid w:val="00913B24"/>
    <w:rsid w:val="00924583"/>
    <w:rsid w:val="00925D9C"/>
    <w:rsid w:val="00927BD1"/>
    <w:rsid w:val="009575AF"/>
    <w:rsid w:val="00966E5C"/>
    <w:rsid w:val="00972CC6"/>
    <w:rsid w:val="00975FA8"/>
    <w:rsid w:val="00977C8D"/>
    <w:rsid w:val="009E1D08"/>
    <w:rsid w:val="009F37C7"/>
    <w:rsid w:val="009F6D8B"/>
    <w:rsid w:val="00A10965"/>
    <w:rsid w:val="00A17F13"/>
    <w:rsid w:val="00A3136E"/>
    <w:rsid w:val="00A57837"/>
    <w:rsid w:val="00A60C5E"/>
    <w:rsid w:val="00A67D32"/>
    <w:rsid w:val="00A76CC9"/>
    <w:rsid w:val="00A77792"/>
    <w:rsid w:val="00A8552C"/>
    <w:rsid w:val="00A86C2E"/>
    <w:rsid w:val="00A86F9F"/>
    <w:rsid w:val="00AA66A4"/>
    <w:rsid w:val="00AB4D01"/>
    <w:rsid w:val="00AC6DCB"/>
    <w:rsid w:val="00AD063A"/>
    <w:rsid w:val="00AD6FA0"/>
    <w:rsid w:val="00AE0EC2"/>
    <w:rsid w:val="00AE4BF9"/>
    <w:rsid w:val="00AE7EC0"/>
    <w:rsid w:val="00AF13B1"/>
    <w:rsid w:val="00B140F6"/>
    <w:rsid w:val="00B22C45"/>
    <w:rsid w:val="00B41E99"/>
    <w:rsid w:val="00B50F38"/>
    <w:rsid w:val="00B54C54"/>
    <w:rsid w:val="00B62660"/>
    <w:rsid w:val="00B9424B"/>
    <w:rsid w:val="00BA485B"/>
    <w:rsid w:val="00BC1570"/>
    <w:rsid w:val="00BC4CD3"/>
    <w:rsid w:val="00BF2864"/>
    <w:rsid w:val="00BF711D"/>
    <w:rsid w:val="00C13733"/>
    <w:rsid w:val="00C13C3A"/>
    <w:rsid w:val="00C1435E"/>
    <w:rsid w:val="00C26DD5"/>
    <w:rsid w:val="00C423F5"/>
    <w:rsid w:val="00C57865"/>
    <w:rsid w:val="00C65F36"/>
    <w:rsid w:val="00C66CC4"/>
    <w:rsid w:val="00C935A3"/>
    <w:rsid w:val="00C974A9"/>
    <w:rsid w:val="00CA7D19"/>
    <w:rsid w:val="00CD3C10"/>
    <w:rsid w:val="00CE0718"/>
    <w:rsid w:val="00CE77C3"/>
    <w:rsid w:val="00CF288F"/>
    <w:rsid w:val="00D11A7E"/>
    <w:rsid w:val="00D11D1C"/>
    <w:rsid w:val="00D32539"/>
    <w:rsid w:val="00D3474B"/>
    <w:rsid w:val="00D40812"/>
    <w:rsid w:val="00D437F1"/>
    <w:rsid w:val="00D51F37"/>
    <w:rsid w:val="00D53577"/>
    <w:rsid w:val="00D55541"/>
    <w:rsid w:val="00D568F3"/>
    <w:rsid w:val="00D66578"/>
    <w:rsid w:val="00D97E4A"/>
    <w:rsid w:val="00DA5491"/>
    <w:rsid w:val="00DB428B"/>
    <w:rsid w:val="00DC0669"/>
    <w:rsid w:val="00DD1AE2"/>
    <w:rsid w:val="00DD4112"/>
    <w:rsid w:val="00DF1FFB"/>
    <w:rsid w:val="00DF38FC"/>
    <w:rsid w:val="00DF4FF5"/>
    <w:rsid w:val="00E136E8"/>
    <w:rsid w:val="00E21660"/>
    <w:rsid w:val="00E24FA6"/>
    <w:rsid w:val="00E3183C"/>
    <w:rsid w:val="00E31F37"/>
    <w:rsid w:val="00E65F98"/>
    <w:rsid w:val="00E80A83"/>
    <w:rsid w:val="00E84540"/>
    <w:rsid w:val="00E8512C"/>
    <w:rsid w:val="00E91365"/>
    <w:rsid w:val="00E9454B"/>
    <w:rsid w:val="00EA3351"/>
    <w:rsid w:val="00EA537B"/>
    <w:rsid w:val="00EB4502"/>
    <w:rsid w:val="00EB75EC"/>
    <w:rsid w:val="00EC29A7"/>
    <w:rsid w:val="00EC5EF2"/>
    <w:rsid w:val="00ED2977"/>
    <w:rsid w:val="00EE3BCF"/>
    <w:rsid w:val="00EF551C"/>
    <w:rsid w:val="00EF7ED1"/>
    <w:rsid w:val="00F025F1"/>
    <w:rsid w:val="00F34B54"/>
    <w:rsid w:val="00F37324"/>
    <w:rsid w:val="00F614CA"/>
    <w:rsid w:val="00F65CA1"/>
    <w:rsid w:val="00F83695"/>
    <w:rsid w:val="00F86363"/>
    <w:rsid w:val="00FC60BC"/>
    <w:rsid w:val="00FD3417"/>
    <w:rsid w:val="00FD6482"/>
    <w:rsid w:val="00FD7FB4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4549A"/>
  <w15:docId w15:val="{B6D0BA92-1F2A-4ABC-A7F1-E3C2E0E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2E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EB9"/>
    <w:pPr>
      <w:keepNext/>
      <w:tabs>
        <w:tab w:val="left" w:pos="0"/>
      </w:tabs>
      <w:jc w:val="right"/>
      <w:outlineLvl w:val="0"/>
    </w:pPr>
    <w:rPr>
      <w:color w:val="800000"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EB9"/>
    <w:pPr>
      <w:keepNext/>
      <w:tabs>
        <w:tab w:val="left" w:pos="0"/>
      </w:tabs>
      <w:outlineLvl w:val="1"/>
    </w:pPr>
    <w:rPr>
      <w:i/>
      <w:iCs/>
      <w:sz w:val="14"/>
      <w:szCs w:val="1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EB9"/>
    <w:pPr>
      <w:keepNext/>
      <w:ind w:left="-108" w:right="-18"/>
      <w:outlineLvl w:val="2"/>
    </w:pPr>
    <w:rPr>
      <w:b/>
      <w:bCs/>
      <w:i/>
      <w:iCs/>
      <w:sz w:val="16"/>
      <w:szCs w:val="16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EB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2EB9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EB9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Intestazione">
    <w:name w:val="header"/>
    <w:basedOn w:val="Normale"/>
    <w:link w:val="IntestazioneCarattere"/>
    <w:uiPriority w:val="99"/>
    <w:rsid w:val="002D2EB9"/>
    <w:pPr>
      <w:tabs>
        <w:tab w:val="center" w:pos="4320"/>
        <w:tab w:val="right" w:pos="8640"/>
      </w:tabs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2EB9"/>
    <w:rPr>
      <w:rFonts w:ascii="Times New Roman" w:hAnsi="Times New Roman" w:cs="Times New Roman"/>
      <w:sz w:val="20"/>
      <w:szCs w:val="20"/>
      <w:lang w:val="en-GB"/>
    </w:rPr>
  </w:style>
  <w:style w:type="paragraph" w:styleId="Corpodeltesto2">
    <w:name w:val="Body Text 2"/>
    <w:basedOn w:val="Normale"/>
    <w:link w:val="Corpodeltesto2Carattere"/>
    <w:uiPriority w:val="99"/>
    <w:rsid w:val="002D2EB9"/>
    <w:pPr>
      <w:tabs>
        <w:tab w:val="left" w:pos="0"/>
      </w:tabs>
      <w:spacing w:line="160" w:lineRule="exact"/>
      <w:jc w:val="both"/>
    </w:pPr>
    <w:rPr>
      <w:i/>
      <w:iCs/>
      <w:sz w:val="16"/>
      <w:szCs w:val="16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2EB9"/>
    <w:rPr>
      <w:rFonts w:ascii="Times New Roman" w:hAnsi="Times New Roman" w:cs="Times New Roman"/>
      <w:sz w:val="20"/>
      <w:szCs w:val="20"/>
      <w:lang w:val="en-GB"/>
    </w:rPr>
  </w:style>
  <w:style w:type="paragraph" w:styleId="Testodelblocco">
    <w:name w:val="Block Text"/>
    <w:basedOn w:val="Normale"/>
    <w:uiPriority w:val="99"/>
    <w:rsid w:val="002D2EB9"/>
    <w:pPr>
      <w:tabs>
        <w:tab w:val="left" w:pos="0"/>
        <w:tab w:val="left" w:pos="5040"/>
      </w:tabs>
      <w:ind w:left="144" w:right="90"/>
      <w:jc w:val="both"/>
    </w:pPr>
    <w:rPr>
      <w:sz w:val="14"/>
      <w:szCs w:val="14"/>
    </w:rPr>
  </w:style>
  <w:style w:type="paragraph" w:styleId="Corpotesto">
    <w:name w:val="Body Text"/>
    <w:basedOn w:val="Normale"/>
    <w:link w:val="CorpotestoCarattere"/>
    <w:uiPriority w:val="99"/>
    <w:rsid w:val="002D2EB9"/>
    <w:pPr>
      <w:tabs>
        <w:tab w:val="left" w:pos="0"/>
      </w:tabs>
      <w:ind w:right="-288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2EB9"/>
    <w:rPr>
      <w:rFonts w:ascii="Times New Roman" w:hAnsi="Times New Roman" w:cs="Times New Roman"/>
      <w:sz w:val="20"/>
      <w:szCs w:val="20"/>
      <w:lang w:val="en-GB"/>
    </w:rPr>
  </w:style>
  <w:style w:type="paragraph" w:styleId="Mappadocumento">
    <w:name w:val="Document Map"/>
    <w:basedOn w:val="Normale"/>
    <w:link w:val="MappadocumentoCarattere"/>
    <w:uiPriority w:val="99"/>
    <w:rsid w:val="002D2EB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D2EB9"/>
    <w:rPr>
      <w:rFonts w:ascii="Tahoma" w:hAnsi="Tahoma" w:cs="Tahoma"/>
      <w:sz w:val="16"/>
      <w:szCs w:val="16"/>
      <w:lang w:val="en-GB"/>
    </w:rPr>
  </w:style>
  <w:style w:type="paragraph" w:styleId="Pidipagina">
    <w:name w:val="footer"/>
    <w:basedOn w:val="Normale"/>
    <w:link w:val="PidipaginaCarattere"/>
    <w:uiPriority w:val="99"/>
    <w:rsid w:val="002D2E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2EB9"/>
    <w:rPr>
      <w:rFonts w:ascii="Times New Roman" w:hAnsi="Times New Roman" w:cs="Times New Roman"/>
      <w:sz w:val="20"/>
      <w:szCs w:val="20"/>
      <w:lang w:val="en-GB"/>
    </w:rPr>
  </w:style>
  <w:style w:type="paragraph" w:customStyle="1" w:styleId="CM1">
    <w:name w:val="CM1"/>
    <w:basedOn w:val="Normale"/>
    <w:next w:val="Normale"/>
    <w:uiPriority w:val="99"/>
    <w:rsid w:val="00B54C54"/>
    <w:pPr>
      <w:overflowPunct/>
      <w:textAlignment w:val="auto"/>
    </w:pPr>
    <w:rPr>
      <w:rFonts w:ascii="EUAlbertina" w:hAnsi="EUAlbertina" w:cstheme="minorBidi"/>
      <w:sz w:val="24"/>
      <w:szCs w:val="24"/>
      <w:lang w:val="it-IT"/>
    </w:rPr>
  </w:style>
  <w:style w:type="paragraph" w:customStyle="1" w:styleId="CM3">
    <w:name w:val="CM3"/>
    <w:basedOn w:val="Normale"/>
    <w:next w:val="Normale"/>
    <w:uiPriority w:val="99"/>
    <w:rsid w:val="00B54C54"/>
    <w:pPr>
      <w:overflowPunct/>
      <w:textAlignment w:val="auto"/>
    </w:pPr>
    <w:rPr>
      <w:rFonts w:ascii="EUAlbertina" w:hAnsi="EUAlbertina" w:cstheme="minorBidi"/>
      <w:sz w:val="24"/>
      <w:szCs w:val="24"/>
      <w:lang w:val="it-IT"/>
    </w:rPr>
  </w:style>
  <w:style w:type="paragraph" w:customStyle="1" w:styleId="Default">
    <w:name w:val="Default"/>
    <w:rsid w:val="00194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308F1"/>
    <w:rPr>
      <w:rFonts w:ascii="EUAlbertina" w:hAnsi="EUAlbertina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0537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2CC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2CC6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042"/>
    <w:rPr>
      <w:rFonts w:ascii="Tahoma" w:hAnsi="Tahoma" w:cs="Tahoma"/>
      <w:sz w:val="16"/>
      <w:szCs w:val="16"/>
      <w:lang w:val="en-GB"/>
    </w:rPr>
  </w:style>
  <w:style w:type="paragraph" w:styleId="Nessunaspaziatura">
    <w:name w:val="No Spacing"/>
    <w:uiPriority w:val="1"/>
    <w:qFormat/>
    <w:rsid w:val="00EA53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166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1660"/>
    <w:rPr>
      <w:rFonts w:ascii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166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136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6E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6E8"/>
    <w:rPr>
      <w:rFonts w:ascii="Times New Roman" w:hAnsi="Times New Roman" w:cs="Times New Roman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6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6E8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e">
    <w:name w:val="Revision"/>
    <w:hidden/>
    <w:uiPriority w:val="99"/>
    <w:semiHidden/>
    <w:rsid w:val="00111781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ob.it/web/area-operativa-interattiva/priip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ips@consob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n@pec.consob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1F84-0735-489A-B821-393D7706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3791</TotalTime>
  <Pages>4</Pages>
  <Words>849</Words>
  <Characters>4842</Characters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2019-03-05T14:16:00Z</cp:lastPrinted>
  <dcterms:created xsi:type="dcterms:W3CDTF">2021-12-17T12:50:00Z</dcterms:created>
  <dcterms:modified xsi:type="dcterms:W3CDTF">2022-01-17T14:02:00Z</dcterms:modified>
</cp:coreProperties>
</file>