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061DE1" w:rsidRPr="007F2C40" w14:paraId="22C826F9" w14:textId="77777777" w:rsidTr="001763FC">
        <w:trPr>
          <w:trHeight w:val="1111"/>
        </w:trPr>
        <w:tc>
          <w:tcPr>
            <w:tcW w:w="5000" w:type="pct"/>
          </w:tcPr>
          <w:p w14:paraId="414C0055" w14:textId="77777777" w:rsidR="00061DE1" w:rsidRPr="00AC5A82" w:rsidRDefault="00061DE1" w:rsidP="001763F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BB5A6AE" w14:textId="38118760" w:rsidR="00061DE1" w:rsidRPr="00AC5A82" w:rsidRDefault="00AC5A82" w:rsidP="00E941E7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AC5A82">
              <w:rPr>
                <w:rFonts w:ascii="Times New Roman" w:hAnsi="Times New Roman" w:cs="Times New Roman"/>
                <w:b/>
                <w:i/>
              </w:rPr>
              <w:t>AVVALIMENTO - DICHIARAZIONE AUSILIARIA</w:t>
            </w:r>
          </w:p>
        </w:tc>
      </w:tr>
      <w:tr w:rsidR="00061DE1" w:rsidRPr="007F2C40" w14:paraId="217590C4" w14:textId="77777777" w:rsidTr="001763FC">
        <w:trPr>
          <w:trHeight w:val="1111"/>
        </w:trPr>
        <w:tc>
          <w:tcPr>
            <w:tcW w:w="5000" w:type="pct"/>
          </w:tcPr>
          <w:p w14:paraId="74AF8352" w14:textId="77777777" w:rsidR="00061DE1" w:rsidRDefault="00061DE1" w:rsidP="001763FC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</w:rPr>
            </w:pPr>
          </w:p>
          <w:p w14:paraId="0C4DD874" w14:textId="77777777" w:rsidR="00061DE1" w:rsidRPr="00AC5A82" w:rsidRDefault="00061DE1" w:rsidP="001763F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C5A82">
              <w:rPr>
                <w:rFonts w:ascii="Times New Roman" w:hAnsi="Times New Roman" w:cs="Times New Roman"/>
                <w:b/>
              </w:rPr>
              <w:t>DICHIARAZIONE DI MESSA A DISPOSIZIONE DEL REQUISITO DA PARTE DELL’IMPRESA AUSILIARIA</w:t>
            </w:r>
          </w:p>
        </w:tc>
      </w:tr>
    </w:tbl>
    <w:p w14:paraId="363F72A4" w14:textId="77777777" w:rsidR="003E0F1B" w:rsidRPr="00E42917" w:rsidRDefault="003E0F1B" w:rsidP="003E0F1B">
      <w:pPr>
        <w:pStyle w:val="usoboll1"/>
        <w:widowControl/>
        <w:spacing w:before="480" w:line="276" w:lineRule="auto"/>
        <w:rPr>
          <w:rFonts w:ascii="CG Times" w:hAnsi="CG Times"/>
          <w:sz w:val="22"/>
          <w:szCs w:val="22"/>
        </w:rPr>
      </w:pPr>
      <w:r w:rsidRPr="00E42917">
        <w:rPr>
          <w:rFonts w:ascii="CG Times" w:hAnsi="CG Times"/>
          <w:sz w:val="22"/>
          <w:szCs w:val="22"/>
        </w:rPr>
        <w:t>Il/la sottoscritto/a ________________________________________________________________, nato/a a ____________________________________________________ (prov.) ____________il ____________, domiciliato/a per la carica presso la sede legale ove appresso, nella sua qualità di _______________________________________________________ e legale rappresentante (</w:t>
      </w:r>
      <w:r w:rsidRPr="00E42917">
        <w:rPr>
          <w:rFonts w:ascii="CG Times" w:hAnsi="CG Times"/>
          <w:i/>
          <w:sz w:val="22"/>
          <w:szCs w:val="22"/>
          <w:u w:val="single"/>
        </w:rPr>
        <w:t>se procuratore allegare copia della procura speciale secondo le indicazioni del Disciplinare di gara</w:t>
      </w:r>
      <w:r w:rsidRPr="00E42917">
        <w:rPr>
          <w:rFonts w:ascii="CG Times" w:hAnsi="CG Times"/>
          <w:sz w:val="22"/>
          <w:szCs w:val="22"/>
        </w:rPr>
        <w:t>) della ___________________________________________________, con sede in __________________ ______________, via_______________________________________________________, capitale sociale Euro__________________________ (_________________________), codice fiscale n. __________________ e partita IVA n. ___________________ ___________________</w:t>
      </w:r>
    </w:p>
    <w:p w14:paraId="3B1DC356" w14:textId="77777777" w:rsidR="003E0F1B" w:rsidRPr="00E42917" w:rsidRDefault="003E0F1B" w:rsidP="003E0F1B">
      <w:pPr>
        <w:pStyle w:val="usoboll1"/>
        <w:widowControl/>
        <w:spacing w:line="276" w:lineRule="auto"/>
        <w:rPr>
          <w:rFonts w:ascii="CG Times" w:hAnsi="CG Times"/>
          <w:sz w:val="22"/>
          <w:szCs w:val="22"/>
        </w:rPr>
      </w:pPr>
      <w:r w:rsidRPr="00E42917">
        <w:rPr>
          <w:rFonts w:ascii="CG Times" w:hAnsi="CG Times"/>
          <w:sz w:val="22"/>
          <w:szCs w:val="22"/>
        </w:rPr>
        <w:t>(</w:t>
      </w:r>
      <w:r w:rsidRPr="00E42917">
        <w:rPr>
          <w:rFonts w:ascii="CG Times" w:hAnsi="CG Times"/>
          <w:i/>
          <w:sz w:val="22"/>
          <w:szCs w:val="22"/>
        </w:rPr>
        <w:t>a titolo informativo, ai fini delle successive verifiche da parte della Consob, indica i seguenti dati</w:t>
      </w:r>
      <w:r w:rsidRPr="00E42917">
        <w:rPr>
          <w:rFonts w:ascii="CG Times" w:hAnsi="CG Times"/>
          <w:sz w:val="22"/>
          <w:szCs w:val="22"/>
        </w:rPr>
        <w:t>: iscrizione, ai fini della l. 68/1999, presso l’Ufficio Provinciale di __________, Ufficio Territoriale competente dell’Agenzia delle Entrate _______________________________________________________________________________</w:t>
      </w:r>
    </w:p>
    <w:p w14:paraId="7FDB9833" w14:textId="77777777" w:rsidR="003E0F1B" w:rsidRPr="00E42917" w:rsidRDefault="003E0F1B" w:rsidP="003E0F1B">
      <w:pPr>
        <w:pStyle w:val="usoboll1"/>
        <w:widowControl/>
        <w:spacing w:line="276" w:lineRule="auto"/>
        <w:rPr>
          <w:rFonts w:ascii="CG Times" w:hAnsi="CG Times"/>
          <w:sz w:val="22"/>
          <w:szCs w:val="22"/>
        </w:rPr>
      </w:pPr>
      <w:r w:rsidRPr="00E42917">
        <w:rPr>
          <w:rFonts w:ascii="CG Times" w:hAnsi="CG Times"/>
          <w:sz w:val="22"/>
          <w:szCs w:val="22"/>
        </w:rPr>
        <w:t>di seguito denominato “</w:t>
      </w:r>
      <w:r w:rsidRPr="00E42917">
        <w:rPr>
          <w:rFonts w:ascii="CG Times" w:hAnsi="CG Times"/>
          <w:i/>
          <w:sz w:val="22"/>
          <w:szCs w:val="22"/>
        </w:rPr>
        <w:t>Impresa</w:t>
      </w:r>
      <w:r w:rsidRPr="00E42917">
        <w:rPr>
          <w:rFonts w:ascii="CG Times" w:hAnsi="CG Times"/>
          <w:sz w:val="22"/>
          <w:szCs w:val="22"/>
        </w:rPr>
        <w:t xml:space="preserve">”, </w:t>
      </w:r>
    </w:p>
    <w:p w14:paraId="266AD431" w14:textId="77777777" w:rsidR="001761F9" w:rsidRPr="00E42917" w:rsidRDefault="001761F9" w:rsidP="003A0315">
      <w:pPr>
        <w:pStyle w:val="usoboll1"/>
        <w:spacing w:line="276" w:lineRule="auto"/>
        <w:rPr>
          <w:rFonts w:ascii="CG Times" w:hAnsi="CG Times"/>
          <w:sz w:val="22"/>
          <w:szCs w:val="22"/>
        </w:rPr>
      </w:pPr>
    </w:p>
    <w:p w14:paraId="6B5B126C" w14:textId="447ED693" w:rsidR="002829A1" w:rsidRPr="0060634B" w:rsidRDefault="003A06B8" w:rsidP="00C2105F">
      <w:pPr>
        <w:pStyle w:val="usoboll1"/>
        <w:spacing w:line="276" w:lineRule="auto"/>
        <w:rPr>
          <w:rFonts w:cs="CG Times"/>
          <w:b/>
          <w:bCs/>
          <w:sz w:val="22"/>
          <w:szCs w:val="22"/>
        </w:rPr>
      </w:pPr>
      <w:r w:rsidRPr="00E42917">
        <w:rPr>
          <w:rFonts w:ascii="CG Times" w:hAnsi="CG Times" w:cs="Tahoma"/>
          <w:sz w:val="22"/>
          <w:szCs w:val="22"/>
        </w:rPr>
        <w:t xml:space="preserve">in relazione alla </w:t>
      </w:r>
      <w:r w:rsidR="002829A1" w:rsidRPr="00E42917">
        <w:rPr>
          <w:rFonts w:ascii="CG Times" w:hAnsi="CG Times" w:cs="Tahoma"/>
          <w:sz w:val="22"/>
          <w:szCs w:val="22"/>
        </w:rPr>
        <w:t xml:space="preserve">Procedura </w:t>
      </w:r>
      <w:r w:rsidR="004F221B" w:rsidRPr="004F221B">
        <w:rPr>
          <w:rFonts w:ascii="CG Times" w:hAnsi="CG Times" w:cs="Tahoma"/>
          <w:sz w:val="22"/>
          <w:szCs w:val="22"/>
        </w:rPr>
        <w:t xml:space="preserve">aperta ai sensi del d.lgs. n. 50/2016 per l'affidamento del </w:t>
      </w:r>
      <w:r w:rsidR="008B3AEB">
        <w:rPr>
          <w:rFonts w:ascii="CG Times" w:hAnsi="CG Times" w:cs="Tahoma"/>
          <w:sz w:val="22"/>
          <w:szCs w:val="22"/>
        </w:rPr>
        <w:t>servizio</w:t>
      </w:r>
    </w:p>
    <w:p w14:paraId="1FDEA309" w14:textId="77777777" w:rsidR="003A06B8" w:rsidRPr="00E42917" w:rsidRDefault="003A06B8" w:rsidP="003A06B8">
      <w:pPr>
        <w:jc w:val="both"/>
        <w:rPr>
          <w:rFonts w:ascii="CG Times" w:hAnsi="CG Times"/>
        </w:rPr>
      </w:pPr>
    </w:p>
    <w:p w14:paraId="3B215607" w14:textId="77777777" w:rsidR="001761F9" w:rsidRPr="00E42917" w:rsidRDefault="001761F9" w:rsidP="001761F9">
      <w:pPr>
        <w:tabs>
          <w:tab w:val="left" w:pos="1068"/>
        </w:tabs>
        <w:spacing w:before="120" w:after="120" w:line="240" w:lineRule="auto"/>
        <w:ind w:left="284" w:hanging="284"/>
        <w:jc w:val="center"/>
        <w:rPr>
          <w:rFonts w:ascii="CG Times" w:eastAsia="Times New Roman" w:hAnsi="CG Times" w:cs="Tahoma"/>
          <w:b/>
          <w:lang w:eastAsia="it-IT"/>
        </w:rPr>
      </w:pPr>
      <w:r w:rsidRPr="00E42917">
        <w:rPr>
          <w:rFonts w:ascii="CG Times" w:eastAsia="Times New Roman" w:hAnsi="CG Times" w:cs="Tahoma"/>
          <w:b/>
          <w:lang w:eastAsia="it-IT"/>
        </w:rPr>
        <w:t>AUSILIARIA DEL CONCORRENTE</w:t>
      </w:r>
    </w:p>
    <w:p w14:paraId="08EE2882" w14:textId="77777777" w:rsidR="001761F9" w:rsidRPr="00E42917" w:rsidRDefault="004F221B" w:rsidP="001761F9">
      <w:pPr>
        <w:tabs>
          <w:tab w:val="left" w:pos="1068"/>
        </w:tabs>
        <w:spacing w:before="120" w:after="120" w:line="240" w:lineRule="auto"/>
        <w:ind w:left="284" w:hanging="284"/>
        <w:jc w:val="both"/>
        <w:rPr>
          <w:rFonts w:ascii="CG Times" w:eastAsia="Times New Roman" w:hAnsi="CG Times" w:cs="Tahoma"/>
          <w:vertAlign w:val="superscript"/>
          <w:lang w:eastAsia="it-IT"/>
        </w:rPr>
      </w:pPr>
      <w:r w:rsidRPr="004F221B">
        <w:rPr>
          <w:rFonts w:ascii="CG Times" w:eastAsia="Times New Roman" w:hAnsi="CG Times" w:cs="Tahoma"/>
          <w:sz w:val="24"/>
          <w:szCs w:val="24"/>
          <w:lang w:eastAsia="it-IT"/>
        </w:rPr>
        <w:t>Impresa</w:t>
      </w:r>
      <w:r>
        <w:rPr>
          <w:rFonts w:ascii="CG Times" w:eastAsia="Times New Roman" w:hAnsi="CG Times" w:cs="Tahoma"/>
          <w:vertAlign w:val="superscript"/>
          <w:lang w:eastAsia="it-IT"/>
        </w:rPr>
        <w:t xml:space="preserve"> </w:t>
      </w:r>
      <w:r w:rsidR="001761F9" w:rsidRPr="00E42917">
        <w:rPr>
          <w:rFonts w:ascii="CG Times" w:eastAsia="Times New Roman" w:hAnsi="CG Times" w:cs="Tahoma"/>
          <w:vertAlign w:val="superscript"/>
          <w:lang w:eastAsia="it-IT"/>
        </w:rPr>
        <w:t>(</w:t>
      </w:r>
      <w:r w:rsidR="001761F9" w:rsidRPr="00E42917">
        <w:rPr>
          <w:rFonts w:ascii="CG Times" w:eastAsia="Times New Roman" w:hAnsi="CG Times" w:cs="Tahoma"/>
          <w:vertAlign w:val="superscript"/>
          <w:lang w:eastAsia="it-IT"/>
        </w:rPr>
        <w:footnoteReference w:id="1"/>
      </w:r>
      <w:r w:rsidR="001761F9" w:rsidRPr="00E42917">
        <w:rPr>
          <w:rFonts w:ascii="CG Times" w:eastAsia="Times New Roman" w:hAnsi="CG Times" w:cs="Tahoma"/>
          <w:vertAlign w:val="superscript"/>
          <w:lang w:eastAsia="it-IT"/>
        </w:rPr>
        <w:t>)</w:t>
      </w:r>
      <w:r w:rsidR="001761F9" w:rsidRPr="00E42917">
        <w:rPr>
          <w:rFonts w:ascii="CG Times" w:eastAsia="Times New Roman" w:hAnsi="CG Times" w:cs="Tahoma"/>
          <w:lang w:eastAsia="it-IT"/>
        </w:rPr>
        <w:t>________________________________________________________________</w:t>
      </w:r>
    </w:p>
    <w:p w14:paraId="3394AE29" w14:textId="77777777" w:rsidR="003A06B8" w:rsidRPr="00E42917" w:rsidRDefault="003A06B8" w:rsidP="003A06B8">
      <w:pPr>
        <w:spacing w:after="0" w:line="240" w:lineRule="auto"/>
        <w:ind w:left="284" w:hanging="284"/>
        <w:jc w:val="both"/>
        <w:rPr>
          <w:rFonts w:ascii="CG Times" w:eastAsia="Times New Roman" w:hAnsi="CG Times" w:cs="Tahoma"/>
          <w:lang w:eastAsia="it-IT"/>
        </w:rPr>
      </w:pPr>
      <w:r w:rsidRPr="00E42917">
        <w:rPr>
          <w:rFonts w:ascii="CG Times" w:eastAsia="Times New Roman" w:hAnsi="CG Times" w:cs="Tahoma"/>
          <w:lang w:eastAsia="it-IT"/>
        </w:rPr>
        <w:t>con sede in ________________</w:t>
      </w:r>
    </w:p>
    <w:p w14:paraId="69EA37CE" w14:textId="77777777" w:rsidR="003A06B8" w:rsidRPr="00E42917" w:rsidRDefault="003A06B8" w:rsidP="003A06B8">
      <w:pPr>
        <w:spacing w:after="0" w:line="240" w:lineRule="auto"/>
        <w:ind w:left="284" w:hanging="284"/>
        <w:jc w:val="both"/>
        <w:rPr>
          <w:rFonts w:ascii="CG Times" w:eastAsia="Times New Roman" w:hAnsi="CG Times" w:cs="Tahoma"/>
          <w:lang w:eastAsia="it-IT"/>
        </w:rPr>
      </w:pPr>
    </w:p>
    <w:p w14:paraId="596BBCAA" w14:textId="77777777" w:rsidR="008E2ECE" w:rsidRPr="00E42917" w:rsidRDefault="003A06B8" w:rsidP="003A06B8">
      <w:pPr>
        <w:jc w:val="both"/>
        <w:rPr>
          <w:rFonts w:ascii="CG Times" w:hAnsi="CG Times"/>
        </w:rPr>
      </w:pPr>
      <w:r w:rsidRPr="00E42917">
        <w:rPr>
          <w:rFonts w:ascii="CG Times" w:hAnsi="CG Times"/>
        </w:rPr>
        <w:t>Codice Fiscale n. _______________________________ Partita I.V.A. n. ____________</w:t>
      </w:r>
    </w:p>
    <w:p w14:paraId="1531B601" w14:textId="77777777" w:rsidR="003A0315" w:rsidRPr="00E42917" w:rsidRDefault="003A0315" w:rsidP="003A0315">
      <w:pPr>
        <w:jc w:val="both"/>
        <w:rPr>
          <w:rFonts w:ascii="CG Times" w:hAnsi="CG Times"/>
        </w:rPr>
      </w:pPr>
      <w:r w:rsidRPr="00E42917">
        <w:rPr>
          <w:rFonts w:ascii="CG Times" w:hAnsi="CG Times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E42917">
        <w:rPr>
          <w:rFonts w:ascii="CG Times" w:hAnsi="CG Times"/>
        </w:rPr>
        <w:t>codice penale</w:t>
      </w:r>
      <w:proofErr w:type="gramEnd"/>
      <w:r w:rsidRPr="00E42917">
        <w:rPr>
          <w:rFonts w:ascii="CG Times" w:hAnsi="CG Times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2F1FFB96" w14:textId="4E928696" w:rsidR="008E2ECE" w:rsidRPr="0060634B" w:rsidRDefault="009F1A7E" w:rsidP="0060634B">
      <w:pPr>
        <w:pStyle w:val="Titolo4"/>
        <w:keepNext w:val="0"/>
        <w:spacing w:before="120" w:line="276" w:lineRule="auto"/>
        <w:rPr>
          <w:rFonts w:ascii="CG Times" w:hAnsi="CG Times"/>
          <w:b w:val="0"/>
        </w:rPr>
      </w:pPr>
      <w:r w:rsidRPr="00E42917">
        <w:rPr>
          <w:rFonts w:ascii="CG Times" w:hAnsi="CG Times"/>
          <w:sz w:val="22"/>
          <w:szCs w:val="22"/>
        </w:rPr>
        <w:t xml:space="preserve">DICHIARA </w:t>
      </w:r>
      <w:r w:rsidRPr="00E42917">
        <w:rPr>
          <w:rFonts w:ascii="CG Times" w:hAnsi="CG Times"/>
          <w:smallCaps w:val="0"/>
          <w:sz w:val="22"/>
          <w:szCs w:val="22"/>
        </w:rPr>
        <w:t>SOTTO LA PROPRIA RESPONSABILITÀ</w:t>
      </w:r>
      <w:r w:rsidRPr="00E42917">
        <w:rPr>
          <w:rFonts w:ascii="CG Times" w:hAnsi="CG Times"/>
          <w:smallCaps w:val="0"/>
          <w:sz w:val="22"/>
          <w:szCs w:val="22"/>
        </w:rPr>
        <w:br/>
      </w:r>
    </w:p>
    <w:p w14:paraId="79037E4F" w14:textId="4E158E36" w:rsidR="00E42917" w:rsidRPr="00946464" w:rsidRDefault="006D19F0" w:rsidP="00B17F7E">
      <w:pPr>
        <w:pStyle w:val="Paragrafoelenco"/>
        <w:numPr>
          <w:ilvl w:val="0"/>
          <w:numId w:val="1"/>
        </w:numPr>
        <w:spacing w:before="240"/>
        <w:jc w:val="both"/>
        <w:rPr>
          <w:rFonts w:ascii="CG Times" w:hAnsi="CG Times"/>
          <w:sz w:val="22"/>
          <w:szCs w:val="22"/>
        </w:rPr>
      </w:pPr>
      <w:r w:rsidRPr="00946464">
        <w:rPr>
          <w:rFonts w:ascii="CG Times" w:hAnsi="CG Times"/>
          <w:sz w:val="22"/>
          <w:szCs w:val="22"/>
        </w:rPr>
        <w:t xml:space="preserve">di essere in possesso </w:t>
      </w:r>
      <w:r w:rsidR="00946464" w:rsidRPr="00946464">
        <w:rPr>
          <w:rFonts w:ascii="CG Times" w:hAnsi="CG Times"/>
          <w:sz w:val="22"/>
          <w:szCs w:val="22"/>
        </w:rPr>
        <w:t>dei</w:t>
      </w:r>
      <w:r w:rsidR="00E42917" w:rsidRPr="00946464">
        <w:rPr>
          <w:rFonts w:ascii="CG Times" w:hAnsi="CG Times"/>
          <w:sz w:val="22"/>
          <w:szCs w:val="22"/>
        </w:rPr>
        <w:t xml:space="preserve"> seguenti requisiti di capacità economica finanziaria e/o tecnico organizzativa, così come prescritti dal bando di gara, di cui il concorrente si avvale per poter essere ammesso alla gara:</w:t>
      </w:r>
      <w:r w:rsidR="00946464">
        <w:rPr>
          <w:rFonts w:ascii="CG Times" w:hAnsi="CG Times"/>
          <w:sz w:val="22"/>
          <w:szCs w:val="22"/>
        </w:rPr>
        <w:t xml:space="preserve"> </w:t>
      </w:r>
      <w:r w:rsidR="00E42917" w:rsidRPr="00946464">
        <w:rPr>
          <w:rFonts w:ascii="CG Times" w:hAnsi="CG Times"/>
          <w:sz w:val="22"/>
          <w:szCs w:val="22"/>
        </w:rPr>
        <w:t>_______________________________________________________________________________</w:t>
      </w:r>
    </w:p>
    <w:p w14:paraId="16118E38" w14:textId="77777777" w:rsidR="00E42917" w:rsidRPr="00E42917" w:rsidRDefault="00E42917" w:rsidP="00E42917">
      <w:pPr>
        <w:pStyle w:val="Paragrafoelenco"/>
        <w:spacing w:before="240"/>
        <w:ind w:left="360"/>
        <w:jc w:val="both"/>
        <w:rPr>
          <w:rFonts w:ascii="CG Times" w:hAnsi="CG Times"/>
          <w:sz w:val="22"/>
          <w:szCs w:val="22"/>
        </w:rPr>
      </w:pPr>
      <w:r>
        <w:rPr>
          <w:rFonts w:ascii="CG Times" w:hAnsi="CG Times"/>
          <w:sz w:val="22"/>
          <w:szCs w:val="22"/>
        </w:rPr>
        <w:lastRenderedPageBreak/>
        <w:t>_______________________________________________________________</w:t>
      </w:r>
    </w:p>
    <w:p w14:paraId="3A89B503" w14:textId="7292E098" w:rsidR="003E0F1B" w:rsidRPr="00E42917" w:rsidRDefault="008E2ECE" w:rsidP="00E42917">
      <w:pPr>
        <w:pStyle w:val="Paragrafoelenco"/>
        <w:numPr>
          <w:ilvl w:val="0"/>
          <w:numId w:val="1"/>
        </w:numPr>
        <w:spacing w:before="240"/>
        <w:ind w:left="284" w:hanging="284"/>
        <w:jc w:val="both"/>
        <w:rPr>
          <w:rFonts w:ascii="CG Times" w:hAnsi="CG Times"/>
          <w:sz w:val="22"/>
          <w:szCs w:val="22"/>
        </w:rPr>
      </w:pPr>
      <w:r w:rsidRPr="00E42917">
        <w:rPr>
          <w:rFonts w:ascii="CG Times" w:hAnsi="CG Times"/>
          <w:sz w:val="22"/>
          <w:szCs w:val="22"/>
        </w:rPr>
        <w:t xml:space="preserve">di obbligarsi verso il concorrente </w:t>
      </w:r>
      <w:r w:rsidR="0060634B">
        <w:rPr>
          <w:rFonts w:ascii="CG Times" w:hAnsi="CG Times"/>
          <w:sz w:val="22"/>
          <w:szCs w:val="22"/>
        </w:rPr>
        <w:t xml:space="preserve">sopra </w:t>
      </w:r>
      <w:r w:rsidRPr="00E42917">
        <w:rPr>
          <w:rFonts w:ascii="CG Times" w:hAnsi="CG Times"/>
          <w:sz w:val="22"/>
          <w:szCs w:val="22"/>
        </w:rPr>
        <w:t>indicato e verso la Consob, a mettere a disposiz</w:t>
      </w:r>
      <w:r w:rsidR="00E42917">
        <w:rPr>
          <w:rFonts w:ascii="CG Times" w:hAnsi="CG Times"/>
          <w:sz w:val="22"/>
          <w:szCs w:val="22"/>
        </w:rPr>
        <w:t xml:space="preserve">ione del concorrente medesimo i </w:t>
      </w:r>
      <w:proofErr w:type="gramStart"/>
      <w:r w:rsidR="00E42917">
        <w:rPr>
          <w:rFonts w:ascii="CG Times" w:hAnsi="CG Times"/>
          <w:sz w:val="22"/>
          <w:szCs w:val="22"/>
        </w:rPr>
        <w:t>predetti</w:t>
      </w:r>
      <w:proofErr w:type="gramEnd"/>
      <w:r w:rsidR="00E42917">
        <w:rPr>
          <w:rFonts w:ascii="CG Times" w:hAnsi="CG Times"/>
          <w:sz w:val="22"/>
          <w:szCs w:val="22"/>
        </w:rPr>
        <w:t xml:space="preserve"> </w:t>
      </w:r>
      <w:r w:rsidRPr="00E42917">
        <w:rPr>
          <w:rFonts w:ascii="CG Times" w:hAnsi="CG Times"/>
          <w:sz w:val="22"/>
          <w:szCs w:val="22"/>
        </w:rPr>
        <w:t xml:space="preserve">requisiti e le risorse necessarie per tutta la durata dell'appalto, mediante avvalimento, </w:t>
      </w:r>
      <w:r w:rsidR="00FD2F14" w:rsidRPr="00E42917">
        <w:rPr>
          <w:rFonts w:ascii="CG Times" w:hAnsi="CG Times"/>
          <w:sz w:val="22"/>
          <w:szCs w:val="22"/>
        </w:rPr>
        <w:t>come indicat</w:t>
      </w:r>
      <w:r w:rsidR="00E42917">
        <w:rPr>
          <w:rFonts w:ascii="CG Times" w:hAnsi="CG Times"/>
          <w:sz w:val="22"/>
          <w:szCs w:val="22"/>
        </w:rPr>
        <w:t>o</w:t>
      </w:r>
      <w:r w:rsidR="00FD2F14" w:rsidRPr="00E42917">
        <w:rPr>
          <w:rFonts w:ascii="CG Times" w:hAnsi="CG Times"/>
          <w:sz w:val="22"/>
          <w:szCs w:val="22"/>
        </w:rPr>
        <w:t xml:space="preserve"> nel D.G.U.E. di questa impresa ausiliaria;</w:t>
      </w:r>
    </w:p>
    <w:p w14:paraId="4FF2168C" w14:textId="77777777" w:rsidR="003E0F1B" w:rsidRPr="00E42917" w:rsidRDefault="003E0F1B" w:rsidP="00946464">
      <w:pPr>
        <w:pStyle w:val="Paragrafoelenco"/>
        <w:numPr>
          <w:ilvl w:val="0"/>
          <w:numId w:val="1"/>
        </w:numPr>
        <w:spacing w:before="240"/>
        <w:ind w:left="284"/>
        <w:jc w:val="both"/>
        <w:rPr>
          <w:rFonts w:ascii="CG Times" w:hAnsi="CG Times"/>
          <w:sz w:val="22"/>
          <w:szCs w:val="22"/>
        </w:rPr>
      </w:pPr>
      <w:r w:rsidRPr="00E42917">
        <w:rPr>
          <w:rFonts w:ascii="CG Times" w:hAnsi="CG Times"/>
          <w:sz w:val="22"/>
          <w:szCs w:val="22"/>
        </w:rPr>
        <w:t xml:space="preserve">di non partecipare a </w:t>
      </w:r>
      <w:r w:rsidR="00E42917">
        <w:rPr>
          <w:rFonts w:ascii="CG Times" w:hAnsi="CG Times"/>
          <w:sz w:val="22"/>
          <w:szCs w:val="22"/>
        </w:rPr>
        <w:t xml:space="preserve">propria </w:t>
      </w:r>
      <w:r w:rsidRPr="00E42917">
        <w:rPr>
          <w:rFonts w:ascii="CG Times" w:hAnsi="CG Times"/>
          <w:sz w:val="22"/>
          <w:szCs w:val="22"/>
        </w:rPr>
        <w:t xml:space="preserve">volta alla stessa </w:t>
      </w:r>
      <w:r w:rsidR="006D19F0" w:rsidRPr="00E42917">
        <w:rPr>
          <w:rFonts w:ascii="CG Times" w:hAnsi="CG Times"/>
          <w:sz w:val="22"/>
          <w:szCs w:val="22"/>
        </w:rPr>
        <w:t>procedura</w:t>
      </w:r>
      <w:r w:rsidRPr="00E42917">
        <w:rPr>
          <w:rFonts w:ascii="CG Times" w:hAnsi="CG Times"/>
          <w:sz w:val="22"/>
          <w:szCs w:val="22"/>
        </w:rPr>
        <w:t>, né in forma singola, né in forma associata, né in qualità di ausiliari</w:t>
      </w:r>
      <w:r w:rsidR="006D19F0" w:rsidRPr="00E42917">
        <w:rPr>
          <w:rFonts w:ascii="CG Times" w:hAnsi="CG Times"/>
          <w:sz w:val="22"/>
          <w:szCs w:val="22"/>
        </w:rPr>
        <w:t>o di altro soggetto concorrente</w:t>
      </w:r>
      <w:r w:rsidR="003A5EA8">
        <w:rPr>
          <w:rFonts w:ascii="CG Times" w:hAnsi="CG Times"/>
          <w:sz w:val="22"/>
          <w:szCs w:val="22"/>
        </w:rPr>
        <w:t>.</w:t>
      </w:r>
    </w:p>
    <w:p w14:paraId="1557C643" w14:textId="77777777" w:rsidR="006D19F0" w:rsidRPr="00E42917" w:rsidRDefault="006D19F0" w:rsidP="00882B76">
      <w:pPr>
        <w:rPr>
          <w:rFonts w:ascii="CG Times" w:hAnsi="CG Times"/>
        </w:rPr>
      </w:pPr>
    </w:p>
    <w:p w14:paraId="635DC42A" w14:textId="77777777" w:rsidR="003E0F1B" w:rsidRDefault="006D19F0" w:rsidP="006D19F0">
      <w:pPr>
        <w:jc w:val="right"/>
        <w:rPr>
          <w:rFonts w:ascii="CG Times" w:eastAsia="Times New Roman" w:hAnsi="CG Times" w:cs="Times New Roman"/>
          <w:lang w:eastAsia="it-IT"/>
        </w:rPr>
      </w:pPr>
      <w:r w:rsidRPr="00E42917">
        <w:rPr>
          <w:rFonts w:ascii="CG Times" w:eastAsia="Times New Roman" w:hAnsi="CG Times" w:cs="Times New Roman"/>
          <w:lang w:eastAsia="it-IT"/>
        </w:rPr>
        <w:t>Firmato digitalmente dal Legale rappresentante</w:t>
      </w:r>
    </w:p>
    <w:p w14:paraId="1F3B7892" w14:textId="77777777" w:rsidR="004F221B" w:rsidRDefault="004F221B" w:rsidP="006D19F0">
      <w:pPr>
        <w:jc w:val="right"/>
        <w:rPr>
          <w:rFonts w:ascii="CG Times" w:eastAsia="Times New Roman" w:hAnsi="CG Times" w:cs="Times New Roman"/>
          <w:lang w:eastAsia="it-IT"/>
        </w:rPr>
      </w:pPr>
    </w:p>
    <w:sectPr w:rsidR="004F221B" w:rsidSect="006037B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F8E04" w14:textId="77777777" w:rsidR="007473EB" w:rsidRDefault="007473EB" w:rsidP="008A233E">
      <w:pPr>
        <w:spacing w:after="0" w:line="240" w:lineRule="auto"/>
      </w:pPr>
      <w:r>
        <w:separator/>
      </w:r>
    </w:p>
  </w:endnote>
  <w:endnote w:type="continuationSeparator" w:id="0">
    <w:p w14:paraId="736820FF" w14:textId="77777777" w:rsidR="007473EB" w:rsidRDefault="007473EB" w:rsidP="008A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9173761"/>
      <w:docPartObj>
        <w:docPartGallery w:val="Page Numbers (Bottom of Page)"/>
        <w:docPartUnique/>
      </w:docPartObj>
    </w:sdtPr>
    <w:sdtContent>
      <w:p w14:paraId="376E25A2" w14:textId="77777777" w:rsidR="008A233E" w:rsidRDefault="00565742">
        <w:pPr>
          <w:pStyle w:val="Pidipagina"/>
          <w:jc w:val="center"/>
        </w:pPr>
        <w:r>
          <w:fldChar w:fldCharType="begin"/>
        </w:r>
        <w:r w:rsidR="008A233E">
          <w:instrText>PAGE   \* MERGEFORMAT</w:instrText>
        </w:r>
        <w:r>
          <w:fldChar w:fldCharType="separate"/>
        </w:r>
        <w:r w:rsidR="007A6786">
          <w:rPr>
            <w:noProof/>
          </w:rPr>
          <w:t>2</w:t>
        </w:r>
        <w:r>
          <w:fldChar w:fldCharType="end"/>
        </w:r>
      </w:p>
    </w:sdtContent>
  </w:sdt>
  <w:p w14:paraId="17A6778B" w14:textId="77777777" w:rsidR="008A233E" w:rsidRDefault="008A23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295D4" w14:textId="77777777" w:rsidR="007473EB" w:rsidRDefault="007473EB" w:rsidP="008A233E">
      <w:pPr>
        <w:spacing w:after="0" w:line="240" w:lineRule="auto"/>
      </w:pPr>
      <w:r>
        <w:separator/>
      </w:r>
    </w:p>
  </w:footnote>
  <w:footnote w:type="continuationSeparator" w:id="0">
    <w:p w14:paraId="631A0955" w14:textId="77777777" w:rsidR="007473EB" w:rsidRDefault="007473EB" w:rsidP="008A233E">
      <w:pPr>
        <w:spacing w:after="0" w:line="240" w:lineRule="auto"/>
      </w:pPr>
      <w:r>
        <w:continuationSeparator/>
      </w:r>
    </w:p>
  </w:footnote>
  <w:footnote w:id="1">
    <w:p w14:paraId="501A054B" w14:textId="77777777" w:rsidR="001761F9" w:rsidRPr="00B77185" w:rsidRDefault="00B77185" w:rsidP="001761F9">
      <w:pPr>
        <w:pStyle w:val="Testonotaapidipagina"/>
        <w:ind w:left="284" w:hanging="284"/>
        <w:jc w:val="both"/>
        <w:rPr>
          <w:rFonts w:ascii="CG Times" w:eastAsiaTheme="minorHAnsi" w:hAnsi="CG Times" w:cstheme="minorBidi"/>
          <w:sz w:val="18"/>
          <w:szCs w:val="18"/>
          <w:lang w:eastAsia="en-US"/>
        </w:rPr>
      </w:pPr>
      <w:r w:rsidRPr="00B77185">
        <w:rPr>
          <w:rFonts w:ascii="Calibri" w:hAnsi="Calibri"/>
          <w:vertAlign w:val="superscript"/>
        </w:rPr>
        <w:t>(</w:t>
      </w:r>
      <w:r w:rsidR="001761F9" w:rsidRPr="00B77185">
        <w:rPr>
          <w:rStyle w:val="Rimandonotaapidipagina"/>
          <w:rFonts w:ascii="Calibri" w:hAnsi="Calibri"/>
        </w:rPr>
        <w:footnoteRef/>
      </w:r>
      <w:r w:rsidRPr="00B77185">
        <w:rPr>
          <w:rFonts w:ascii="Calibri" w:hAnsi="Calibri"/>
          <w:vertAlign w:val="superscript"/>
        </w:rPr>
        <w:t>)</w:t>
      </w:r>
      <w:r w:rsidR="001761F9">
        <w:rPr>
          <w:rFonts w:ascii="Calibri" w:hAnsi="Calibri"/>
          <w:i/>
        </w:rPr>
        <w:t xml:space="preserve"> </w:t>
      </w:r>
      <w:r w:rsidR="001761F9">
        <w:rPr>
          <w:rFonts w:ascii="Calibri" w:hAnsi="Calibri"/>
          <w:i/>
        </w:rPr>
        <w:tab/>
      </w:r>
      <w:r w:rsidR="001761F9" w:rsidRPr="00B77185">
        <w:rPr>
          <w:rFonts w:ascii="CG Times" w:eastAsiaTheme="minorHAnsi" w:hAnsi="CG Times" w:cstheme="minorBidi"/>
          <w:sz w:val="18"/>
          <w:szCs w:val="18"/>
          <w:lang w:eastAsia="en-US"/>
        </w:rPr>
        <w:t>Indicare il concorrente a favore del quale è fornito l’avvalimento.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C44C1" w14:textId="16885554" w:rsidR="009A4350" w:rsidRDefault="009A4350" w:rsidP="009A4350">
    <w:pPr>
      <w:pStyle w:val="Intestazione"/>
      <w:jc w:val="center"/>
    </w:pPr>
    <w:r>
      <w:rPr>
        <w:noProof/>
      </w:rPr>
      <w:drawing>
        <wp:inline distT="0" distB="0" distL="0" distR="0" wp14:anchorId="073E27FF" wp14:editId="7691291E">
          <wp:extent cx="944611" cy="944611"/>
          <wp:effectExtent l="0" t="0" r="8255" b="8255"/>
          <wp:docPr id="1326103715" name="Immagine 1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103715" name="Immagine 1" descr="Immagine che contiene testo, logo, Carattere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805" cy="969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D88"/>
    <w:multiLevelType w:val="hybridMultilevel"/>
    <w:tmpl w:val="60C4B11C"/>
    <w:lvl w:ilvl="0" w:tplc="1E5E628C">
      <w:start w:val="1"/>
      <w:numFmt w:val="upperRoman"/>
      <w:lvlText w:val="%1."/>
      <w:lvlJc w:val="right"/>
      <w:pPr>
        <w:ind w:left="720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201F"/>
    <w:multiLevelType w:val="hybridMultilevel"/>
    <w:tmpl w:val="DB70163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4AF6BD3"/>
    <w:multiLevelType w:val="hybridMultilevel"/>
    <w:tmpl w:val="0B9477A0"/>
    <w:lvl w:ilvl="0" w:tplc="2D0A47B2">
      <w:start w:val="1"/>
      <w:numFmt w:val="upperRoman"/>
      <w:lvlText w:val="%1)"/>
      <w:lvlJc w:val="left"/>
      <w:pPr>
        <w:ind w:left="1005" w:hanging="720"/>
      </w:pPr>
      <w:rPr>
        <w:rFonts w:ascii="Tahoma" w:eastAsia="Times New Roman" w:hAnsi="Tahoma" w:hint="default"/>
      </w:rPr>
    </w:lvl>
    <w:lvl w:ilvl="1" w:tplc="04100019" w:tentative="1">
      <w:start w:val="1"/>
      <w:numFmt w:val="lowerLetter"/>
      <w:lvlText w:val="%2."/>
      <w:lvlJc w:val="left"/>
      <w:pPr>
        <w:ind w:left="1365" w:hanging="360"/>
      </w:pPr>
    </w:lvl>
    <w:lvl w:ilvl="2" w:tplc="0410001B" w:tentative="1">
      <w:start w:val="1"/>
      <w:numFmt w:val="lowerRoman"/>
      <w:lvlText w:val="%3."/>
      <w:lvlJc w:val="right"/>
      <w:pPr>
        <w:ind w:left="2085" w:hanging="180"/>
      </w:pPr>
    </w:lvl>
    <w:lvl w:ilvl="3" w:tplc="0410000F" w:tentative="1">
      <w:start w:val="1"/>
      <w:numFmt w:val="decimal"/>
      <w:lvlText w:val="%4."/>
      <w:lvlJc w:val="left"/>
      <w:pPr>
        <w:ind w:left="2805" w:hanging="360"/>
      </w:pPr>
    </w:lvl>
    <w:lvl w:ilvl="4" w:tplc="04100019" w:tentative="1">
      <w:start w:val="1"/>
      <w:numFmt w:val="lowerLetter"/>
      <w:lvlText w:val="%5."/>
      <w:lvlJc w:val="left"/>
      <w:pPr>
        <w:ind w:left="3525" w:hanging="360"/>
      </w:pPr>
    </w:lvl>
    <w:lvl w:ilvl="5" w:tplc="0410001B" w:tentative="1">
      <w:start w:val="1"/>
      <w:numFmt w:val="lowerRoman"/>
      <w:lvlText w:val="%6."/>
      <w:lvlJc w:val="right"/>
      <w:pPr>
        <w:ind w:left="4245" w:hanging="180"/>
      </w:pPr>
    </w:lvl>
    <w:lvl w:ilvl="6" w:tplc="0410000F" w:tentative="1">
      <w:start w:val="1"/>
      <w:numFmt w:val="decimal"/>
      <w:lvlText w:val="%7."/>
      <w:lvlJc w:val="left"/>
      <w:pPr>
        <w:ind w:left="4965" w:hanging="360"/>
      </w:pPr>
    </w:lvl>
    <w:lvl w:ilvl="7" w:tplc="04100019" w:tentative="1">
      <w:start w:val="1"/>
      <w:numFmt w:val="lowerLetter"/>
      <w:lvlText w:val="%8."/>
      <w:lvlJc w:val="left"/>
      <w:pPr>
        <w:ind w:left="5685" w:hanging="360"/>
      </w:pPr>
    </w:lvl>
    <w:lvl w:ilvl="8" w:tplc="0410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7D40B10"/>
    <w:multiLevelType w:val="hybridMultilevel"/>
    <w:tmpl w:val="34D8C26A"/>
    <w:lvl w:ilvl="0" w:tplc="3E1C1C7C">
      <w:start w:val="1"/>
      <w:numFmt w:val="upperRoman"/>
      <w:lvlText w:val="%1.)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394B940">
      <w:start w:val="5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8CB73D5"/>
    <w:multiLevelType w:val="hybridMultilevel"/>
    <w:tmpl w:val="0B620CE0"/>
    <w:lvl w:ilvl="0" w:tplc="E934F0C2">
      <w:start w:val="1"/>
      <w:numFmt w:val="bullet"/>
      <w:lvlText w:val="-"/>
      <w:lvlJc w:val="left"/>
      <w:pPr>
        <w:ind w:left="1070" w:hanging="360"/>
      </w:pPr>
      <w:rPr>
        <w:rFonts w:ascii="Arial" w:eastAsia="Arial" w:hAnsi="Arial" w:cs="Times New Roman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F8D591D"/>
    <w:multiLevelType w:val="hybridMultilevel"/>
    <w:tmpl w:val="E7A68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23E5B"/>
    <w:multiLevelType w:val="multilevel"/>
    <w:tmpl w:val="60B8EDB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08375C"/>
    <w:multiLevelType w:val="hybridMultilevel"/>
    <w:tmpl w:val="E5720444"/>
    <w:lvl w:ilvl="0" w:tplc="8ECCA89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0425498"/>
    <w:multiLevelType w:val="hybridMultilevel"/>
    <w:tmpl w:val="499AF1E6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598A3AD2"/>
    <w:multiLevelType w:val="hybridMultilevel"/>
    <w:tmpl w:val="1CBE2AE0"/>
    <w:lvl w:ilvl="0" w:tplc="506CA73C">
      <w:start w:val="1"/>
      <w:numFmt w:val="upperRoman"/>
      <w:lvlText w:val="%1)"/>
      <w:lvlJc w:val="left"/>
      <w:pPr>
        <w:ind w:left="172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85" w:hanging="360"/>
      </w:pPr>
    </w:lvl>
    <w:lvl w:ilvl="2" w:tplc="0410001B" w:tentative="1">
      <w:start w:val="1"/>
      <w:numFmt w:val="lowerRoman"/>
      <w:lvlText w:val="%3."/>
      <w:lvlJc w:val="right"/>
      <w:pPr>
        <w:ind w:left="2805" w:hanging="180"/>
      </w:pPr>
    </w:lvl>
    <w:lvl w:ilvl="3" w:tplc="0410000F" w:tentative="1">
      <w:start w:val="1"/>
      <w:numFmt w:val="decimal"/>
      <w:lvlText w:val="%4."/>
      <w:lvlJc w:val="left"/>
      <w:pPr>
        <w:ind w:left="3525" w:hanging="360"/>
      </w:pPr>
    </w:lvl>
    <w:lvl w:ilvl="4" w:tplc="04100019" w:tentative="1">
      <w:start w:val="1"/>
      <w:numFmt w:val="lowerLetter"/>
      <w:lvlText w:val="%5."/>
      <w:lvlJc w:val="left"/>
      <w:pPr>
        <w:ind w:left="4245" w:hanging="360"/>
      </w:pPr>
    </w:lvl>
    <w:lvl w:ilvl="5" w:tplc="0410001B" w:tentative="1">
      <w:start w:val="1"/>
      <w:numFmt w:val="lowerRoman"/>
      <w:lvlText w:val="%6."/>
      <w:lvlJc w:val="right"/>
      <w:pPr>
        <w:ind w:left="4965" w:hanging="180"/>
      </w:pPr>
    </w:lvl>
    <w:lvl w:ilvl="6" w:tplc="0410000F" w:tentative="1">
      <w:start w:val="1"/>
      <w:numFmt w:val="decimal"/>
      <w:lvlText w:val="%7."/>
      <w:lvlJc w:val="left"/>
      <w:pPr>
        <w:ind w:left="5685" w:hanging="360"/>
      </w:pPr>
    </w:lvl>
    <w:lvl w:ilvl="7" w:tplc="04100019" w:tentative="1">
      <w:start w:val="1"/>
      <w:numFmt w:val="lowerLetter"/>
      <w:lvlText w:val="%8."/>
      <w:lvlJc w:val="left"/>
      <w:pPr>
        <w:ind w:left="6405" w:hanging="360"/>
      </w:pPr>
    </w:lvl>
    <w:lvl w:ilvl="8" w:tplc="0410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 w15:restartNumberingAfterBreak="0">
    <w:nsid w:val="5C4921E6"/>
    <w:multiLevelType w:val="multilevel"/>
    <w:tmpl w:val="770A3D9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0A02AB7"/>
    <w:multiLevelType w:val="hybridMultilevel"/>
    <w:tmpl w:val="ECCCEBF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D591D"/>
    <w:multiLevelType w:val="multilevel"/>
    <w:tmpl w:val="E012A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211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656C3F0A"/>
    <w:multiLevelType w:val="hybridMultilevel"/>
    <w:tmpl w:val="2938C76A"/>
    <w:lvl w:ilvl="0" w:tplc="D22EEB90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2B98"/>
    <w:multiLevelType w:val="hybridMultilevel"/>
    <w:tmpl w:val="F6D01340"/>
    <w:lvl w:ilvl="0" w:tplc="F95850FA">
      <w:start w:val="2"/>
      <w:numFmt w:val="bullet"/>
      <w:lvlText w:val="-"/>
      <w:lvlJc w:val="left"/>
      <w:pPr>
        <w:ind w:left="1713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6B876AF4"/>
    <w:multiLevelType w:val="hybridMultilevel"/>
    <w:tmpl w:val="5A20095A"/>
    <w:lvl w:ilvl="0" w:tplc="F9909044">
      <w:start w:val="1"/>
      <w:numFmt w:val="bullet"/>
      <w:lvlText w:val="□"/>
      <w:lvlJc w:val="left"/>
      <w:pPr>
        <w:ind w:left="644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74750DBC"/>
    <w:multiLevelType w:val="hybridMultilevel"/>
    <w:tmpl w:val="4698A95E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912806306">
    <w:abstractNumId w:val="13"/>
  </w:num>
  <w:num w:numId="2" w16cid:durableId="1041637623">
    <w:abstractNumId w:val="15"/>
  </w:num>
  <w:num w:numId="3" w16cid:durableId="153109379">
    <w:abstractNumId w:val="5"/>
  </w:num>
  <w:num w:numId="4" w16cid:durableId="2032801590">
    <w:abstractNumId w:val="7"/>
  </w:num>
  <w:num w:numId="5" w16cid:durableId="1113011480">
    <w:abstractNumId w:val="8"/>
  </w:num>
  <w:num w:numId="6" w16cid:durableId="618024347">
    <w:abstractNumId w:val="1"/>
  </w:num>
  <w:num w:numId="7" w16cid:durableId="1555895236">
    <w:abstractNumId w:val="6"/>
  </w:num>
  <w:num w:numId="8" w16cid:durableId="282537074">
    <w:abstractNumId w:val="11"/>
  </w:num>
  <w:num w:numId="9" w16cid:durableId="1800147832">
    <w:abstractNumId w:val="2"/>
  </w:num>
  <w:num w:numId="10" w16cid:durableId="1707754794">
    <w:abstractNumId w:val="9"/>
  </w:num>
  <w:num w:numId="11" w16cid:durableId="1380007419">
    <w:abstractNumId w:val="14"/>
  </w:num>
  <w:num w:numId="12" w16cid:durableId="1783261533">
    <w:abstractNumId w:val="12"/>
  </w:num>
  <w:num w:numId="13" w16cid:durableId="1924951719">
    <w:abstractNumId w:val="0"/>
  </w:num>
  <w:num w:numId="14" w16cid:durableId="1954701518">
    <w:abstractNumId w:val="4"/>
  </w:num>
  <w:num w:numId="15" w16cid:durableId="1865754346">
    <w:abstractNumId w:val="16"/>
  </w:num>
  <w:num w:numId="16" w16cid:durableId="1352797179">
    <w:abstractNumId w:val="3"/>
  </w:num>
  <w:num w:numId="17" w16cid:durableId="1391343005">
    <w:abstractNumId w:val="4"/>
  </w:num>
  <w:num w:numId="18" w16cid:durableId="1893694032">
    <w:abstractNumId w:val="16"/>
  </w:num>
  <w:num w:numId="19" w16cid:durableId="255598479">
    <w:abstractNumId w:val="4"/>
  </w:num>
  <w:num w:numId="20" w16cid:durableId="963534858">
    <w:abstractNumId w:val="16"/>
  </w:num>
  <w:num w:numId="21" w16cid:durableId="16422679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B76"/>
    <w:rsid w:val="0004137E"/>
    <w:rsid w:val="00046458"/>
    <w:rsid w:val="00061DE1"/>
    <w:rsid w:val="00063229"/>
    <w:rsid w:val="000661BB"/>
    <w:rsid w:val="000678E6"/>
    <w:rsid w:val="00077CC2"/>
    <w:rsid w:val="000A258F"/>
    <w:rsid w:val="000A7359"/>
    <w:rsid w:val="000B7C5F"/>
    <w:rsid w:val="000D6B61"/>
    <w:rsid w:val="001414DC"/>
    <w:rsid w:val="001431B5"/>
    <w:rsid w:val="00147F09"/>
    <w:rsid w:val="001761F9"/>
    <w:rsid w:val="00194E90"/>
    <w:rsid w:val="001A2EA1"/>
    <w:rsid w:val="00216A90"/>
    <w:rsid w:val="00227BFF"/>
    <w:rsid w:val="00243295"/>
    <w:rsid w:val="00252AB2"/>
    <w:rsid w:val="00271FF5"/>
    <w:rsid w:val="002829A1"/>
    <w:rsid w:val="00295204"/>
    <w:rsid w:val="002C7418"/>
    <w:rsid w:val="002D37B8"/>
    <w:rsid w:val="002F55A3"/>
    <w:rsid w:val="003010FA"/>
    <w:rsid w:val="00302717"/>
    <w:rsid w:val="00325E23"/>
    <w:rsid w:val="00330D15"/>
    <w:rsid w:val="003A0315"/>
    <w:rsid w:val="003A06B8"/>
    <w:rsid w:val="003A5EA8"/>
    <w:rsid w:val="003B526F"/>
    <w:rsid w:val="003D58AF"/>
    <w:rsid w:val="003E0F1B"/>
    <w:rsid w:val="003E4C81"/>
    <w:rsid w:val="003E6112"/>
    <w:rsid w:val="00452A4D"/>
    <w:rsid w:val="004565C0"/>
    <w:rsid w:val="00461B40"/>
    <w:rsid w:val="0049149D"/>
    <w:rsid w:val="00496453"/>
    <w:rsid w:val="004D669A"/>
    <w:rsid w:val="004F221B"/>
    <w:rsid w:val="004F427F"/>
    <w:rsid w:val="005268AA"/>
    <w:rsid w:val="00531DF8"/>
    <w:rsid w:val="00532A9F"/>
    <w:rsid w:val="0054319E"/>
    <w:rsid w:val="00565742"/>
    <w:rsid w:val="005A31BA"/>
    <w:rsid w:val="005E099C"/>
    <w:rsid w:val="005E518B"/>
    <w:rsid w:val="005F4D37"/>
    <w:rsid w:val="006037BC"/>
    <w:rsid w:val="0060634B"/>
    <w:rsid w:val="00613A7A"/>
    <w:rsid w:val="00623EE6"/>
    <w:rsid w:val="00625A77"/>
    <w:rsid w:val="00635388"/>
    <w:rsid w:val="00645B60"/>
    <w:rsid w:val="006A34D8"/>
    <w:rsid w:val="006A7390"/>
    <w:rsid w:val="006C117A"/>
    <w:rsid w:val="006D19F0"/>
    <w:rsid w:val="006D52D4"/>
    <w:rsid w:val="00702682"/>
    <w:rsid w:val="007128EA"/>
    <w:rsid w:val="0073205C"/>
    <w:rsid w:val="007473EB"/>
    <w:rsid w:val="007604E6"/>
    <w:rsid w:val="007916DB"/>
    <w:rsid w:val="007A25B1"/>
    <w:rsid w:val="007A5C58"/>
    <w:rsid w:val="007A6786"/>
    <w:rsid w:val="007B309C"/>
    <w:rsid w:val="007D2373"/>
    <w:rsid w:val="007D3362"/>
    <w:rsid w:val="007E3F32"/>
    <w:rsid w:val="0085212A"/>
    <w:rsid w:val="00875D3C"/>
    <w:rsid w:val="00882B76"/>
    <w:rsid w:val="00892944"/>
    <w:rsid w:val="0089575D"/>
    <w:rsid w:val="008A233E"/>
    <w:rsid w:val="008B3AEB"/>
    <w:rsid w:val="008D1E3D"/>
    <w:rsid w:val="008E1C40"/>
    <w:rsid w:val="008E2ECE"/>
    <w:rsid w:val="009014BF"/>
    <w:rsid w:val="00913788"/>
    <w:rsid w:val="009210E9"/>
    <w:rsid w:val="009241E0"/>
    <w:rsid w:val="00946464"/>
    <w:rsid w:val="00950454"/>
    <w:rsid w:val="00952699"/>
    <w:rsid w:val="00967C78"/>
    <w:rsid w:val="00973D40"/>
    <w:rsid w:val="009A4350"/>
    <w:rsid w:val="009C3D2C"/>
    <w:rsid w:val="009F1A7E"/>
    <w:rsid w:val="00A34623"/>
    <w:rsid w:val="00A43815"/>
    <w:rsid w:val="00A4752C"/>
    <w:rsid w:val="00A55574"/>
    <w:rsid w:val="00A60E45"/>
    <w:rsid w:val="00A90D06"/>
    <w:rsid w:val="00AA272E"/>
    <w:rsid w:val="00AB3A8F"/>
    <w:rsid w:val="00AB6D5F"/>
    <w:rsid w:val="00AC5A82"/>
    <w:rsid w:val="00B43765"/>
    <w:rsid w:val="00B56C99"/>
    <w:rsid w:val="00B57577"/>
    <w:rsid w:val="00B65058"/>
    <w:rsid w:val="00B7257D"/>
    <w:rsid w:val="00B77185"/>
    <w:rsid w:val="00B7780E"/>
    <w:rsid w:val="00B828D1"/>
    <w:rsid w:val="00B93A00"/>
    <w:rsid w:val="00BC6FB6"/>
    <w:rsid w:val="00C03007"/>
    <w:rsid w:val="00C2105F"/>
    <w:rsid w:val="00C31ED6"/>
    <w:rsid w:val="00C61C45"/>
    <w:rsid w:val="00C74456"/>
    <w:rsid w:val="00C766F6"/>
    <w:rsid w:val="00C9601E"/>
    <w:rsid w:val="00CA5A36"/>
    <w:rsid w:val="00CA6805"/>
    <w:rsid w:val="00CF5F0B"/>
    <w:rsid w:val="00D4213A"/>
    <w:rsid w:val="00E131B6"/>
    <w:rsid w:val="00E1327D"/>
    <w:rsid w:val="00E42917"/>
    <w:rsid w:val="00E941E7"/>
    <w:rsid w:val="00ED465F"/>
    <w:rsid w:val="00EF2B20"/>
    <w:rsid w:val="00F03A29"/>
    <w:rsid w:val="00F34105"/>
    <w:rsid w:val="00F37310"/>
    <w:rsid w:val="00F749C7"/>
    <w:rsid w:val="00F8181D"/>
    <w:rsid w:val="00FA089E"/>
    <w:rsid w:val="00FC0437"/>
    <w:rsid w:val="00FC424F"/>
    <w:rsid w:val="00FC633A"/>
    <w:rsid w:val="00FD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21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0A7359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A23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233E"/>
  </w:style>
  <w:style w:type="paragraph" w:styleId="Pidipagina">
    <w:name w:val="footer"/>
    <w:basedOn w:val="Normale"/>
    <w:link w:val="PidipaginaCarattere"/>
    <w:uiPriority w:val="99"/>
    <w:unhideWhenUsed/>
    <w:rsid w:val="008A23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233E"/>
  </w:style>
  <w:style w:type="paragraph" w:customStyle="1" w:styleId="usoboll1">
    <w:name w:val="usoboll1"/>
    <w:basedOn w:val="Normale"/>
    <w:rsid w:val="003E0F1B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3E0F1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rsid w:val="003E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1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unhideWhenUsed/>
    <w:rsid w:val="003E0F1B"/>
    <w:rPr>
      <w:vertAlign w:val="superscript"/>
    </w:rPr>
  </w:style>
  <w:style w:type="paragraph" w:customStyle="1" w:styleId="Default">
    <w:name w:val="Default"/>
    <w:rsid w:val="003E0F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rsid w:val="002C7418"/>
    <w:pPr>
      <w:spacing w:after="0" w:line="240" w:lineRule="auto"/>
      <w:ind w:left="35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C741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0A7359"/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F1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3B526F"/>
    <w:rPr>
      <w:color w:val="0000FF"/>
      <w:u w:val="single"/>
    </w:rPr>
  </w:style>
  <w:style w:type="paragraph" w:customStyle="1" w:styleId="Standard">
    <w:name w:val="Standard"/>
    <w:rsid w:val="00FA089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92ED-0A9C-44F0-BB58-31A335CD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2022-09-22T15:03:00Z</dcterms:created>
  <dcterms:modified xsi:type="dcterms:W3CDTF">2024-07-16T07:22:00Z</dcterms:modified>
</cp:coreProperties>
</file>